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192F16" w14:textId="77777777" w:rsidR="0063082C" w:rsidRPr="00D176F3" w:rsidRDefault="0063082C" w:rsidP="000A66E7">
      <w:pPr>
        <w:shd w:val="clear" w:color="auto" w:fill="FFFFFF"/>
        <w:spacing w:before="120" w:after="120"/>
        <w:jc w:val="both"/>
        <w:rPr>
          <w:rFonts w:ascii="Montserrat" w:hAnsi="Montserrat"/>
          <w:iCs/>
          <w:color w:val="27344C"/>
          <w:sz w:val="22"/>
          <w:szCs w:val="22"/>
          <w:lang w:val="ro-RO"/>
        </w:rPr>
      </w:pPr>
    </w:p>
    <w:p w14:paraId="0A702CF6" w14:textId="7DBEBFD8" w:rsidR="00D176F3" w:rsidRDefault="00D176F3" w:rsidP="000A66E7">
      <w:pPr>
        <w:shd w:val="clear" w:color="auto" w:fill="FFFFFF"/>
        <w:spacing w:before="120" w:after="120"/>
        <w:jc w:val="both"/>
        <w:rPr>
          <w:rFonts w:ascii="Montserrat" w:hAnsi="Montserrat"/>
          <w:b/>
          <w:bCs/>
          <w:iCs/>
          <w:color w:val="27344C"/>
          <w:sz w:val="22"/>
          <w:szCs w:val="22"/>
          <w:lang w:val="ro-RO"/>
        </w:rPr>
      </w:pPr>
      <w:r w:rsidRPr="00D176F3">
        <w:rPr>
          <w:rFonts w:ascii="Montserrat" w:hAnsi="Montserrat"/>
          <w:b/>
          <w:bCs/>
          <w:iCs/>
          <w:color w:val="27344C"/>
          <w:sz w:val="22"/>
          <w:szCs w:val="22"/>
          <w:lang w:val="ro-RO"/>
        </w:rPr>
        <w:t>Anexa 29_Raport de expertiza contabila</w:t>
      </w:r>
    </w:p>
    <w:p w14:paraId="19D2C9EA" w14:textId="1957E8B9" w:rsidR="00B367F7" w:rsidRPr="00B367F7" w:rsidRDefault="00B367F7" w:rsidP="000A66E7">
      <w:pPr>
        <w:spacing w:before="120" w:after="120"/>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3DFEBD51" w14:textId="766E2B96" w:rsidR="00960C29" w:rsidRPr="00D176F3" w:rsidRDefault="007C1C4B" w:rsidP="000A66E7">
      <w:pPr>
        <w:shd w:val="clear" w:color="auto" w:fill="FFFFFF"/>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Propunerea</w:t>
      </w:r>
      <w:r w:rsidR="00960C29" w:rsidRPr="00D176F3">
        <w:rPr>
          <w:rFonts w:ascii="Montserrat" w:hAnsi="Montserrat"/>
          <w:iCs/>
          <w:color w:val="27344C"/>
          <w:sz w:val="22"/>
          <w:szCs w:val="22"/>
          <w:lang w:val="ro-RO"/>
        </w:rPr>
        <w:t xml:space="preserve"> este de a se încheia un contract ca cel din Norma 35,  în care să fie prevăzute toate obiectivele pe fazele solicitate, adică 4.1</w:t>
      </w:r>
      <w:r w:rsidR="007E3E30" w:rsidRPr="00D176F3">
        <w:rPr>
          <w:rFonts w:ascii="Montserrat" w:hAnsi="Montserrat"/>
          <w:iCs/>
          <w:color w:val="27344C"/>
          <w:sz w:val="22"/>
          <w:szCs w:val="22"/>
          <w:lang w:val="ro-RO"/>
        </w:rPr>
        <w:t xml:space="preserve"> (la</w:t>
      </w:r>
      <w:r w:rsidR="002E261A" w:rsidRPr="00D176F3">
        <w:rPr>
          <w:rFonts w:ascii="Montserrat" w:hAnsi="Montserrat"/>
          <w:iCs/>
          <w:color w:val="27344C"/>
          <w:sz w:val="22"/>
          <w:szCs w:val="22"/>
          <w:lang w:val="ro-RO"/>
        </w:rPr>
        <w:t xml:space="preserve"> depunerea cererii de finanțare</w:t>
      </w:r>
      <w:r w:rsidR="007E3E30" w:rsidRPr="00D176F3">
        <w:rPr>
          <w:rFonts w:ascii="Montserrat" w:hAnsi="Montserrat"/>
          <w:iCs/>
          <w:color w:val="27344C"/>
          <w:sz w:val="22"/>
          <w:szCs w:val="22"/>
          <w:lang w:val="ro-RO"/>
        </w:rPr>
        <w:t>)</w:t>
      </w:r>
      <w:r w:rsidR="002E261A" w:rsidRPr="00D176F3">
        <w:rPr>
          <w:rFonts w:ascii="Montserrat" w:hAnsi="Montserrat"/>
          <w:iCs/>
          <w:color w:val="27344C"/>
          <w:sz w:val="22"/>
          <w:szCs w:val="22"/>
          <w:lang w:val="ro-RO"/>
        </w:rPr>
        <w:t>, 4.2</w:t>
      </w:r>
      <w:r w:rsidR="007E3E30" w:rsidRPr="00D176F3">
        <w:rPr>
          <w:rFonts w:ascii="Montserrat" w:hAnsi="Montserrat"/>
          <w:iCs/>
          <w:color w:val="27344C"/>
          <w:sz w:val="22"/>
          <w:szCs w:val="22"/>
          <w:lang w:val="ro-RO"/>
        </w:rPr>
        <w:t xml:space="preserve"> (în perioada de</w:t>
      </w:r>
      <w:r w:rsidR="00E91E5F" w:rsidRPr="00D176F3">
        <w:rPr>
          <w:rFonts w:ascii="Montserrat" w:hAnsi="Montserrat"/>
          <w:iCs/>
          <w:color w:val="27344C"/>
          <w:sz w:val="22"/>
          <w:szCs w:val="22"/>
          <w:lang w:val="ro-RO"/>
        </w:rPr>
        <w:t xml:space="preserve"> implementare sau în perioada de</w:t>
      </w:r>
      <w:r w:rsidR="007E3E30" w:rsidRPr="00D176F3">
        <w:rPr>
          <w:rFonts w:ascii="Montserrat" w:hAnsi="Montserrat"/>
          <w:iCs/>
          <w:color w:val="27344C"/>
          <w:sz w:val="22"/>
          <w:szCs w:val="22"/>
          <w:lang w:val="ro-RO"/>
        </w:rPr>
        <w:t xml:space="preserve"> raportare și verificare finală a proiectului)</w:t>
      </w:r>
      <w:r w:rsidR="002E261A" w:rsidRPr="00D176F3">
        <w:rPr>
          <w:rFonts w:ascii="Montserrat" w:hAnsi="Montserrat"/>
          <w:iCs/>
          <w:color w:val="27344C"/>
          <w:sz w:val="22"/>
          <w:szCs w:val="22"/>
          <w:lang w:val="ro-RO"/>
        </w:rPr>
        <w:t>, 4.3, 4.4 și 4.5</w:t>
      </w:r>
      <w:r w:rsidR="00960C29" w:rsidRPr="00D176F3">
        <w:rPr>
          <w:rFonts w:ascii="Montserrat" w:hAnsi="Montserrat"/>
          <w:iCs/>
          <w:color w:val="27344C"/>
          <w:sz w:val="22"/>
          <w:szCs w:val="22"/>
          <w:lang w:val="ro-RO"/>
        </w:rPr>
        <w:t>.</w:t>
      </w:r>
      <w:r w:rsidR="007E3E30" w:rsidRPr="00D176F3">
        <w:rPr>
          <w:rFonts w:ascii="Montserrat" w:hAnsi="Montserrat"/>
          <w:iCs/>
          <w:color w:val="27344C"/>
          <w:sz w:val="22"/>
          <w:szCs w:val="22"/>
          <w:lang w:val="ro-RO"/>
        </w:rPr>
        <w:t>(în perioada de durabilitate a proiectului</w:t>
      </w:r>
      <w:r w:rsidR="00E91E5F" w:rsidRPr="00D176F3">
        <w:rPr>
          <w:rFonts w:ascii="Montserrat" w:hAnsi="Montserrat"/>
          <w:iCs/>
          <w:color w:val="27344C"/>
          <w:sz w:val="22"/>
          <w:szCs w:val="22"/>
          <w:lang w:val="ro-RO"/>
        </w:rPr>
        <w:t>, la finalul</w:t>
      </w:r>
      <w:r w:rsidR="007E3E30" w:rsidRPr="00D176F3">
        <w:rPr>
          <w:rFonts w:ascii="Montserrat" w:hAnsi="Montserrat"/>
          <w:iCs/>
          <w:color w:val="27344C"/>
          <w:sz w:val="22"/>
          <w:szCs w:val="22"/>
          <w:lang w:val="ro-RO"/>
        </w:rPr>
        <w:t xml:space="preserve"> an</w:t>
      </w:r>
      <w:r w:rsidR="00E91E5F" w:rsidRPr="00D176F3">
        <w:rPr>
          <w:rFonts w:ascii="Montserrat" w:hAnsi="Montserrat"/>
          <w:iCs/>
          <w:color w:val="27344C"/>
          <w:sz w:val="22"/>
          <w:szCs w:val="22"/>
          <w:lang w:val="ro-RO"/>
        </w:rPr>
        <w:t>ului</w:t>
      </w:r>
      <w:r w:rsidR="007E3E30" w:rsidRPr="00D176F3">
        <w:rPr>
          <w:rFonts w:ascii="Montserrat" w:hAnsi="Montserrat"/>
          <w:iCs/>
          <w:color w:val="27344C"/>
          <w:sz w:val="22"/>
          <w:szCs w:val="22"/>
          <w:lang w:val="ro-RO"/>
        </w:rPr>
        <w:t xml:space="preserve"> 1</w:t>
      </w:r>
      <w:r w:rsidR="002E261A" w:rsidRPr="00D176F3">
        <w:rPr>
          <w:rFonts w:ascii="Montserrat" w:hAnsi="Montserrat"/>
          <w:iCs/>
          <w:color w:val="27344C"/>
          <w:sz w:val="22"/>
          <w:szCs w:val="22"/>
          <w:lang w:val="ro-RO"/>
        </w:rPr>
        <w:t>, 2 și 3)</w:t>
      </w:r>
      <w:r w:rsidR="00960C29" w:rsidRPr="00D176F3">
        <w:rPr>
          <w:rFonts w:ascii="Montserrat" w:hAnsi="Montserrat"/>
          <w:iCs/>
          <w:color w:val="27344C"/>
          <w:sz w:val="22"/>
          <w:szCs w:val="22"/>
          <w:lang w:val="ro-RO"/>
        </w:rPr>
        <w:t xml:space="preserve"> din cerințele ADR Vest, respectiv </w:t>
      </w:r>
      <w:r w:rsidR="002933DF" w:rsidRPr="00D176F3">
        <w:rPr>
          <w:rFonts w:ascii="Montserrat" w:hAnsi="Montserrat"/>
          <w:iCs/>
          <w:color w:val="27344C"/>
          <w:sz w:val="22"/>
          <w:szCs w:val="22"/>
          <w:lang w:val="ro-RO"/>
        </w:rPr>
        <w:t>r</w:t>
      </w:r>
      <w:r w:rsidR="00960C29" w:rsidRPr="00D176F3">
        <w:rPr>
          <w:rFonts w:ascii="Montserrat" w:hAnsi="Montserrat"/>
          <w:iCs/>
          <w:color w:val="27344C"/>
          <w:sz w:val="22"/>
          <w:szCs w:val="22"/>
          <w:lang w:val="ro-RO"/>
        </w:rPr>
        <w:t>ealizarea a 5 categorii de rapoarte de expertiză contabilă extrajudiciară</w:t>
      </w:r>
      <w:r w:rsidR="00710CD7" w:rsidRPr="00D176F3">
        <w:rPr>
          <w:rFonts w:ascii="Montserrat" w:hAnsi="Montserrat"/>
          <w:iCs/>
          <w:color w:val="27344C"/>
          <w:sz w:val="22"/>
          <w:szCs w:val="22"/>
          <w:lang w:val="ro-RO"/>
        </w:rPr>
        <w:t xml:space="preserve"> </w:t>
      </w:r>
      <w:r w:rsidR="00960C29" w:rsidRPr="00D176F3">
        <w:rPr>
          <w:rFonts w:ascii="Montserrat" w:hAnsi="Montserrat"/>
          <w:iCs/>
          <w:color w:val="27344C"/>
          <w:sz w:val="22"/>
          <w:szCs w:val="22"/>
          <w:lang w:val="ro-RO"/>
        </w:rPr>
        <w:t>pentru fiecare fază respectând cerințele ADR Vest.</w:t>
      </w:r>
    </w:p>
    <w:p w14:paraId="70B19F5E" w14:textId="77777777" w:rsidR="00960C29" w:rsidRPr="00D176F3" w:rsidRDefault="00960C29" w:rsidP="000A66E7">
      <w:pPr>
        <w:spacing w:before="120" w:after="120"/>
        <w:rPr>
          <w:rFonts w:ascii="Montserrat" w:hAnsi="Montserrat"/>
          <w:b/>
          <w:iCs/>
          <w:color w:val="27344C"/>
          <w:sz w:val="22"/>
          <w:szCs w:val="22"/>
          <w:lang w:val="ro-RO"/>
        </w:rPr>
      </w:pPr>
    </w:p>
    <w:p w14:paraId="693BDC45" w14:textId="77777777" w:rsidR="003C16DE" w:rsidRPr="00D176F3" w:rsidRDefault="003C16DE" w:rsidP="000A66E7">
      <w:pPr>
        <w:spacing w:before="120" w:after="120"/>
        <w:jc w:val="center"/>
        <w:rPr>
          <w:rFonts w:ascii="Montserrat" w:hAnsi="Montserrat"/>
          <w:b/>
          <w:iCs/>
          <w:color w:val="27344C"/>
          <w:sz w:val="22"/>
          <w:szCs w:val="22"/>
          <w:lang w:val="ro-RO"/>
        </w:rPr>
      </w:pPr>
      <w:r w:rsidRPr="00D176F3">
        <w:rPr>
          <w:rFonts w:ascii="Montserrat" w:hAnsi="Montserrat"/>
          <w:b/>
          <w:iCs/>
          <w:color w:val="27344C"/>
          <w:sz w:val="22"/>
          <w:szCs w:val="22"/>
          <w:lang w:val="ro-RO"/>
        </w:rPr>
        <w:t>RAPORT DE EXPERTIZ</w:t>
      </w:r>
      <w:r w:rsidR="006414F7" w:rsidRPr="00D176F3">
        <w:rPr>
          <w:rFonts w:ascii="Montserrat" w:hAnsi="Montserrat"/>
          <w:b/>
          <w:iCs/>
          <w:color w:val="27344C"/>
          <w:sz w:val="22"/>
          <w:szCs w:val="22"/>
          <w:lang w:val="ro-RO"/>
        </w:rPr>
        <w:t xml:space="preserve">Ă </w:t>
      </w:r>
      <w:r w:rsidRPr="00D176F3">
        <w:rPr>
          <w:rFonts w:ascii="Montserrat" w:hAnsi="Montserrat"/>
          <w:b/>
          <w:iCs/>
          <w:color w:val="27344C"/>
          <w:sz w:val="22"/>
          <w:szCs w:val="22"/>
          <w:lang w:val="ro-RO"/>
        </w:rPr>
        <w:t>CONTABIL</w:t>
      </w:r>
      <w:r w:rsidR="006414F7" w:rsidRPr="00D176F3">
        <w:rPr>
          <w:rFonts w:ascii="Montserrat" w:hAnsi="Montserrat"/>
          <w:b/>
          <w:iCs/>
          <w:color w:val="27344C"/>
          <w:sz w:val="22"/>
          <w:szCs w:val="22"/>
          <w:lang w:val="ro-RO"/>
        </w:rPr>
        <w:t>Ă</w:t>
      </w:r>
      <w:r w:rsidRPr="00D176F3">
        <w:rPr>
          <w:rFonts w:ascii="Montserrat" w:hAnsi="Montserrat"/>
          <w:b/>
          <w:iCs/>
          <w:color w:val="27344C"/>
          <w:sz w:val="22"/>
          <w:szCs w:val="22"/>
          <w:lang w:val="ro-RO"/>
        </w:rPr>
        <w:t xml:space="preserve">  EXTRAJUDICIAR</w:t>
      </w:r>
      <w:r w:rsidR="006414F7" w:rsidRPr="00D176F3">
        <w:rPr>
          <w:rFonts w:ascii="Montserrat" w:hAnsi="Montserrat"/>
          <w:b/>
          <w:iCs/>
          <w:color w:val="27344C"/>
          <w:sz w:val="22"/>
          <w:szCs w:val="22"/>
          <w:lang w:val="ro-RO"/>
        </w:rPr>
        <w:t>Ă</w:t>
      </w:r>
    </w:p>
    <w:p w14:paraId="387E3E53" w14:textId="77777777" w:rsidR="00960C29" w:rsidRPr="00D176F3" w:rsidRDefault="00960C29" w:rsidP="000A66E7">
      <w:pPr>
        <w:spacing w:before="120" w:after="120"/>
        <w:jc w:val="center"/>
        <w:rPr>
          <w:rFonts w:ascii="Montserrat" w:hAnsi="Montserrat"/>
          <w:b/>
          <w:iCs/>
          <w:color w:val="27344C"/>
          <w:sz w:val="22"/>
          <w:szCs w:val="22"/>
          <w:lang w:val="ro-RO"/>
        </w:rPr>
      </w:pPr>
    </w:p>
    <w:p w14:paraId="5E29C846" w14:textId="77777777" w:rsidR="00E904FC" w:rsidRPr="00D176F3" w:rsidRDefault="00E904FC" w:rsidP="000A66E7">
      <w:pPr>
        <w:spacing w:before="120" w:after="120"/>
        <w:rPr>
          <w:rFonts w:ascii="Montserrat" w:hAnsi="Montserrat"/>
          <w:b/>
          <w:iCs/>
          <w:color w:val="27344C"/>
          <w:sz w:val="22"/>
          <w:szCs w:val="22"/>
          <w:lang w:val="ro-RO"/>
        </w:rPr>
      </w:pPr>
    </w:p>
    <w:p w14:paraId="6964C690" w14:textId="57D9879B" w:rsidR="003C16DE" w:rsidRPr="00D176F3" w:rsidRDefault="003C16DE" w:rsidP="000A66E7">
      <w:pPr>
        <w:spacing w:before="120" w:after="120"/>
        <w:rPr>
          <w:rFonts w:ascii="Montserrat" w:hAnsi="Montserrat"/>
          <w:b/>
          <w:iCs/>
          <w:color w:val="27344C"/>
          <w:sz w:val="22"/>
          <w:szCs w:val="22"/>
          <w:lang w:val="ro-RO"/>
        </w:rPr>
      </w:pPr>
      <w:r w:rsidRPr="00D176F3">
        <w:rPr>
          <w:rFonts w:ascii="Montserrat" w:hAnsi="Montserrat"/>
          <w:b/>
          <w:iCs/>
          <w:color w:val="27344C"/>
          <w:sz w:val="22"/>
          <w:szCs w:val="22"/>
          <w:lang w:val="ro-RO"/>
        </w:rPr>
        <w:t>Cap. I. INTRODUCERE</w:t>
      </w:r>
    </w:p>
    <w:p w14:paraId="772FA80E" w14:textId="1F14558A" w:rsidR="00227777" w:rsidRPr="00D176F3" w:rsidRDefault="003C16DE"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Subsemnatul/subsemnata</w:t>
      </w:r>
      <w:r w:rsidR="008E2BFE" w:rsidRPr="00D176F3">
        <w:rPr>
          <w:rFonts w:ascii="Montserrat" w:hAnsi="Montserrat"/>
          <w:iCs/>
          <w:color w:val="27344C"/>
          <w:sz w:val="22"/>
          <w:szCs w:val="22"/>
          <w:lang w:val="ro-RO"/>
        </w:rPr>
        <w:t>/Societatea</w:t>
      </w:r>
      <w:r w:rsidRPr="00D176F3">
        <w:rPr>
          <w:rFonts w:ascii="Montserrat" w:hAnsi="Montserrat"/>
          <w:iCs/>
          <w:color w:val="27344C"/>
          <w:sz w:val="22"/>
          <w:szCs w:val="22"/>
          <w:lang w:val="ro-RO"/>
        </w:rPr>
        <w:t xml:space="preserve">   ………….. expert contabil</w:t>
      </w:r>
      <w:r w:rsidR="008E2BFE" w:rsidRPr="00D176F3">
        <w:rPr>
          <w:rFonts w:ascii="Montserrat" w:hAnsi="Montserrat"/>
          <w:iCs/>
          <w:color w:val="27344C"/>
          <w:sz w:val="22"/>
          <w:szCs w:val="22"/>
          <w:lang w:val="ro-RO"/>
        </w:rPr>
        <w:t>/societate de expertiză contabilă</w:t>
      </w:r>
      <w:r w:rsidRPr="00D176F3">
        <w:rPr>
          <w:rFonts w:ascii="Montserrat" w:hAnsi="Montserrat"/>
          <w:iCs/>
          <w:color w:val="27344C"/>
          <w:sz w:val="22"/>
          <w:szCs w:val="22"/>
          <w:lang w:val="ro-RO"/>
        </w:rPr>
        <w:t>, domiciliat/</w:t>
      </w:r>
      <w:r w:rsidR="00BC7184" w:rsidRPr="00D176F3">
        <w:rPr>
          <w:rFonts w:ascii="Montserrat" w:hAnsi="Montserrat"/>
          <w:iCs/>
          <w:color w:val="27344C"/>
          <w:sz w:val="22"/>
          <w:szCs w:val="22"/>
          <w:lang w:val="ro-RO"/>
        </w:rPr>
        <w:t>ă</w:t>
      </w:r>
      <w:r w:rsidR="008E2BFE" w:rsidRPr="00D176F3">
        <w:rPr>
          <w:rFonts w:ascii="Montserrat" w:hAnsi="Montserrat"/>
          <w:iCs/>
          <w:color w:val="27344C"/>
          <w:sz w:val="22"/>
          <w:szCs w:val="22"/>
          <w:lang w:val="ro-RO"/>
        </w:rPr>
        <w:t>/cu sediul</w:t>
      </w:r>
      <w:r w:rsidRPr="00D176F3">
        <w:rPr>
          <w:rFonts w:ascii="Montserrat" w:hAnsi="Montserrat"/>
          <w:iCs/>
          <w:color w:val="27344C"/>
          <w:sz w:val="22"/>
          <w:szCs w:val="22"/>
          <w:lang w:val="ro-RO"/>
        </w:rPr>
        <w:t xml:space="preserve"> </w:t>
      </w:r>
      <w:r w:rsidR="006414F7" w:rsidRPr="00D176F3">
        <w:rPr>
          <w:rFonts w:ascii="Montserrat" w:hAnsi="Montserrat"/>
          <w:iCs/>
          <w:color w:val="27344C"/>
          <w:sz w:val="22"/>
          <w:szCs w:val="22"/>
          <w:lang w:val="ro-RO"/>
        </w:rPr>
        <w:t>î</w:t>
      </w:r>
      <w:r w:rsidRPr="00D176F3">
        <w:rPr>
          <w:rFonts w:ascii="Montserrat" w:hAnsi="Montserrat"/>
          <w:iCs/>
          <w:color w:val="27344C"/>
          <w:sz w:val="22"/>
          <w:szCs w:val="22"/>
          <w:lang w:val="ro-RO"/>
        </w:rPr>
        <w:t>n ………… str</w:t>
      </w:r>
      <w:r w:rsidR="00BC7184" w:rsidRPr="00D176F3">
        <w:rPr>
          <w:rFonts w:ascii="Montserrat" w:hAnsi="Montserrat"/>
          <w:iCs/>
          <w:color w:val="27344C"/>
          <w:sz w:val="22"/>
          <w:szCs w:val="22"/>
          <w:lang w:val="ro-RO"/>
        </w:rPr>
        <w:t>.</w:t>
      </w:r>
      <w:r w:rsidRPr="00D176F3">
        <w:rPr>
          <w:rFonts w:ascii="Montserrat" w:hAnsi="Montserrat"/>
          <w:iCs/>
          <w:color w:val="27344C"/>
          <w:sz w:val="22"/>
          <w:szCs w:val="22"/>
          <w:lang w:val="ro-RO"/>
        </w:rPr>
        <w:t>………………….</w:t>
      </w:r>
      <w:r w:rsidR="00A95EAB"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posesor al carnetului de expert contabil</w:t>
      </w:r>
      <w:r w:rsidR="008E2BFE" w:rsidRPr="00D176F3">
        <w:rPr>
          <w:rFonts w:ascii="Montserrat" w:hAnsi="Montserrat"/>
          <w:iCs/>
          <w:color w:val="27344C"/>
          <w:sz w:val="22"/>
          <w:szCs w:val="22"/>
          <w:lang w:val="ro-RO"/>
        </w:rPr>
        <w:t>/</w:t>
      </w:r>
      <w:r w:rsidR="00784A64" w:rsidRPr="00D176F3">
        <w:rPr>
          <w:rFonts w:ascii="Montserrat" w:hAnsi="Montserrat"/>
          <w:iCs/>
          <w:color w:val="27344C"/>
          <w:sz w:val="22"/>
          <w:szCs w:val="22"/>
          <w:lang w:val="ro-RO"/>
        </w:rPr>
        <w:t>SE</w:t>
      </w:r>
      <w:r w:rsidR="008E2BFE"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nr………..</w:t>
      </w:r>
      <w:r w:rsidR="00A95EAB"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w:t>
      </w:r>
      <w:r w:rsidR="006414F7" w:rsidRPr="00D176F3">
        <w:rPr>
          <w:rFonts w:ascii="Montserrat" w:hAnsi="Montserrat"/>
          <w:iCs/>
          <w:color w:val="27344C"/>
          <w:sz w:val="22"/>
          <w:szCs w:val="22"/>
          <w:lang w:val="ro-RO"/>
        </w:rPr>
        <w:t>însc</w:t>
      </w:r>
      <w:r w:rsidRPr="00D176F3">
        <w:rPr>
          <w:rFonts w:ascii="Montserrat" w:hAnsi="Montserrat"/>
          <w:iCs/>
          <w:color w:val="27344C"/>
          <w:sz w:val="22"/>
          <w:szCs w:val="22"/>
          <w:lang w:val="ro-RO"/>
        </w:rPr>
        <w:t>ris</w:t>
      </w:r>
      <w:r w:rsidR="003B4841" w:rsidRPr="00D176F3">
        <w:rPr>
          <w:rFonts w:ascii="Montserrat" w:hAnsi="Montserrat"/>
          <w:iCs/>
          <w:color w:val="27344C"/>
          <w:sz w:val="22"/>
          <w:szCs w:val="22"/>
          <w:lang w:val="ro-RO"/>
        </w:rPr>
        <w:t xml:space="preserve"> (ă)</w:t>
      </w:r>
      <w:r w:rsidRPr="00D176F3">
        <w:rPr>
          <w:rFonts w:ascii="Montserrat" w:hAnsi="Montserrat"/>
          <w:iCs/>
          <w:color w:val="27344C"/>
          <w:sz w:val="22"/>
          <w:szCs w:val="22"/>
          <w:lang w:val="ro-RO"/>
        </w:rPr>
        <w:t xml:space="preserve"> </w:t>
      </w:r>
      <w:r w:rsidR="006414F7" w:rsidRPr="00D176F3">
        <w:rPr>
          <w:rFonts w:ascii="Montserrat" w:hAnsi="Montserrat"/>
          <w:iCs/>
          <w:color w:val="27344C"/>
          <w:sz w:val="22"/>
          <w:szCs w:val="22"/>
          <w:lang w:val="ro-RO"/>
        </w:rPr>
        <w:t>î</w:t>
      </w:r>
      <w:r w:rsidRPr="00D176F3">
        <w:rPr>
          <w:rFonts w:ascii="Montserrat" w:hAnsi="Montserrat"/>
          <w:iCs/>
          <w:color w:val="27344C"/>
          <w:sz w:val="22"/>
          <w:szCs w:val="22"/>
          <w:lang w:val="ro-RO"/>
        </w:rPr>
        <w:t>n TABLOUL EXPER</w:t>
      </w:r>
      <w:r w:rsidR="006414F7" w:rsidRPr="00D176F3">
        <w:rPr>
          <w:rFonts w:ascii="Montserrat" w:hAnsi="Montserrat"/>
          <w:iCs/>
          <w:color w:val="27344C"/>
          <w:sz w:val="22"/>
          <w:szCs w:val="22"/>
          <w:lang w:val="ro-RO"/>
        </w:rPr>
        <w:t>Ț</w:t>
      </w:r>
      <w:r w:rsidRPr="00D176F3">
        <w:rPr>
          <w:rFonts w:ascii="Montserrat" w:hAnsi="Montserrat"/>
          <w:iCs/>
          <w:color w:val="27344C"/>
          <w:sz w:val="22"/>
          <w:szCs w:val="22"/>
          <w:lang w:val="ro-RO"/>
        </w:rPr>
        <w:t xml:space="preserve">ILOR CONTABILI </w:t>
      </w:r>
      <w:r w:rsidR="006414F7" w:rsidRPr="00D176F3">
        <w:rPr>
          <w:rFonts w:ascii="Montserrat" w:hAnsi="Montserrat"/>
          <w:iCs/>
          <w:color w:val="27344C"/>
          <w:sz w:val="22"/>
          <w:szCs w:val="22"/>
          <w:lang w:val="ro-RO"/>
        </w:rPr>
        <w:t>Ș</w:t>
      </w:r>
      <w:r w:rsidRPr="00D176F3">
        <w:rPr>
          <w:rFonts w:ascii="Montserrat" w:hAnsi="Montserrat"/>
          <w:iCs/>
          <w:color w:val="27344C"/>
          <w:sz w:val="22"/>
          <w:szCs w:val="22"/>
          <w:lang w:val="ro-RO"/>
        </w:rPr>
        <w:t>I CONTABILILOR AUTORIZA</w:t>
      </w:r>
      <w:r w:rsidR="006414F7" w:rsidRPr="00D176F3">
        <w:rPr>
          <w:rFonts w:ascii="Montserrat" w:hAnsi="Montserrat"/>
          <w:iCs/>
          <w:color w:val="27344C"/>
          <w:sz w:val="22"/>
          <w:szCs w:val="22"/>
          <w:lang w:val="ro-RO"/>
        </w:rPr>
        <w:t>Ț</w:t>
      </w:r>
      <w:r w:rsidRPr="00D176F3">
        <w:rPr>
          <w:rFonts w:ascii="Montserrat" w:hAnsi="Montserrat"/>
          <w:iCs/>
          <w:color w:val="27344C"/>
          <w:sz w:val="22"/>
          <w:szCs w:val="22"/>
          <w:lang w:val="ro-RO"/>
        </w:rPr>
        <w:t>I DIN ROM</w:t>
      </w:r>
      <w:r w:rsidR="00A95EAB" w:rsidRPr="00D176F3">
        <w:rPr>
          <w:rFonts w:ascii="Montserrat" w:hAnsi="Montserrat"/>
          <w:iCs/>
          <w:color w:val="27344C"/>
          <w:sz w:val="22"/>
          <w:szCs w:val="22"/>
          <w:lang w:val="ro-RO"/>
        </w:rPr>
        <w:t>Â</w:t>
      </w:r>
      <w:r w:rsidRPr="00D176F3">
        <w:rPr>
          <w:rFonts w:ascii="Montserrat" w:hAnsi="Montserrat"/>
          <w:iCs/>
          <w:color w:val="27344C"/>
          <w:sz w:val="22"/>
          <w:szCs w:val="22"/>
          <w:lang w:val="ro-RO"/>
        </w:rPr>
        <w:t xml:space="preserve">NIA (CECCAR) ;                   </w:t>
      </w:r>
    </w:p>
    <w:p w14:paraId="4406D08E" w14:textId="6A223F62" w:rsidR="00784A64" w:rsidRPr="00D176F3" w:rsidRDefault="00A86C8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Î</w:t>
      </w:r>
      <w:r w:rsidR="003C16DE" w:rsidRPr="00D176F3">
        <w:rPr>
          <w:rFonts w:ascii="Montserrat" w:hAnsi="Montserrat"/>
          <w:iCs/>
          <w:color w:val="27344C"/>
          <w:sz w:val="22"/>
          <w:szCs w:val="22"/>
          <w:lang w:val="ro-RO"/>
        </w:rPr>
        <w:t xml:space="preserve">n baza contractului de </w:t>
      </w:r>
      <w:r w:rsidRPr="00D176F3">
        <w:rPr>
          <w:rFonts w:ascii="Montserrat" w:hAnsi="Montserrat"/>
          <w:iCs/>
          <w:color w:val="27344C"/>
          <w:sz w:val="22"/>
          <w:szCs w:val="22"/>
          <w:lang w:val="ro-RO"/>
        </w:rPr>
        <w:t>prestări</w:t>
      </w:r>
      <w:r w:rsidR="003C16DE" w:rsidRPr="00D176F3">
        <w:rPr>
          <w:rFonts w:ascii="Montserrat" w:hAnsi="Montserrat"/>
          <w:iCs/>
          <w:color w:val="27344C"/>
          <w:sz w:val="22"/>
          <w:szCs w:val="22"/>
          <w:lang w:val="ro-RO"/>
        </w:rPr>
        <w:t xml:space="preserve"> servicii</w:t>
      </w:r>
      <w:r w:rsidR="006414F7" w:rsidRPr="00D176F3">
        <w:rPr>
          <w:rFonts w:ascii="Montserrat" w:hAnsi="Montserrat"/>
          <w:iCs/>
          <w:color w:val="27344C"/>
          <w:sz w:val="22"/>
          <w:szCs w:val="22"/>
          <w:lang w:val="ro-RO"/>
        </w:rPr>
        <w:t xml:space="preserve"> nr……./…………</w:t>
      </w:r>
      <w:r w:rsidR="003C16DE" w:rsidRPr="00D176F3">
        <w:rPr>
          <w:rFonts w:ascii="Montserrat" w:hAnsi="Montserrat"/>
          <w:iCs/>
          <w:color w:val="27344C"/>
          <w:sz w:val="22"/>
          <w:szCs w:val="22"/>
          <w:lang w:val="ro-RO"/>
        </w:rPr>
        <w:t>,  am acceptat misiunea efectu</w:t>
      </w:r>
      <w:r w:rsidR="008E2BFE" w:rsidRPr="00D176F3">
        <w:rPr>
          <w:rFonts w:ascii="Montserrat" w:hAnsi="Montserrat"/>
          <w:iCs/>
          <w:color w:val="27344C"/>
          <w:sz w:val="22"/>
          <w:szCs w:val="22"/>
          <w:lang w:val="ro-RO"/>
        </w:rPr>
        <w:t>ă</w:t>
      </w:r>
      <w:r w:rsidR="003C16DE" w:rsidRPr="00D176F3">
        <w:rPr>
          <w:rFonts w:ascii="Montserrat" w:hAnsi="Montserrat"/>
          <w:iCs/>
          <w:color w:val="27344C"/>
          <w:sz w:val="22"/>
          <w:szCs w:val="22"/>
          <w:lang w:val="ro-RO"/>
        </w:rPr>
        <w:t xml:space="preserve">rii unei expertize  contabile extrajudiciare pentru …………………… cu sediul social </w:t>
      </w:r>
      <w:r w:rsidR="008E2BFE" w:rsidRPr="00D176F3">
        <w:rPr>
          <w:rFonts w:ascii="Montserrat" w:hAnsi="Montserrat"/>
          <w:iCs/>
          <w:color w:val="27344C"/>
          <w:sz w:val="22"/>
          <w:szCs w:val="22"/>
          <w:lang w:val="ro-RO"/>
        </w:rPr>
        <w:t>î</w:t>
      </w:r>
      <w:r w:rsidR="003C16DE" w:rsidRPr="00D176F3">
        <w:rPr>
          <w:rFonts w:ascii="Montserrat" w:hAnsi="Montserrat"/>
          <w:iCs/>
          <w:color w:val="27344C"/>
          <w:sz w:val="22"/>
          <w:szCs w:val="22"/>
          <w:lang w:val="ro-RO"/>
        </w:rPr>
        <w:t xml:space="preserve">n </w:t>
      </w:r>
      <w:r w:rsidR="00BC7184" w:rsidRPr="00D176F3">
        <w:rPr>
          <w:rFonts w:ascii="Montserrat" w:hAnsi="Montserrat"/>
          <w:iCs/>
          <w:color w:val="27344C"/>
          <w:sz w:val="22"/>
          <w:szCs w:val="22"/>
          <w:lang w:val="ro-RO"/>
        </w:rPr>
        <w:t>.................................</w:t>
      </w:r>
      <w:r w:rsidR="003C16DE" w:rsidRPr="00D176F3">
        <w:rPr>
          <w:rFonts w:ascii="Montserrat" w:hAnsi="Montserrat"/>
          <w:iCs/>
          <w:color w:val="27344C"/>
          <w:sz w:val="22"/>
          <w:szCs w:val="22"/>
          <w:lang w:val="ro-RO"/>
        </w:rPr>
        <w:t xml:space="preserve"> str</w:t>
      </w:r>
      <w:r w:rsidRPr="00D176F3">
        <w:rPr>
          <w:rFonts w:ascii="Montserrat" w:hAnsi="Montserrat"/>
          <w:iCs/>
          <w:color w:val="27344C"/>
          <w:sz w:val="22"/>
          <w:szCs w:val="22"/>
          <w:lang w:val="ro-RO"/>
        </w:rPr>
        <w:t>.</w:t>
      </w:r>
      <w:r w:rsidR="003C16DE" w:rsidRPr="00D176F3">
        <w:rPr>
          <w:rFonts w:ascii="Montserrat" w:hAnsi="Montserrat"/>
          <w:iCs/>
          <w:color w:val="27344C"/>
          <w:sz w:val="22"/>
          <w:szCs w:val="22"/>
          <w:lang w:val="ro-RO"/>
        </w:rPr>
        <w:t>……………….., reprezentat</w:t>
      </w:r>
      <w:r w:rsidRPr="00D176F3">
        <w:rPr>
          <w:rFonts w:ascii="Montserrat" w:hAnsi="Montserrat"/>
          <w:iCs/>
          <w:color w:val="27344C"/>
          <w:sz w:val="22"/>
          <w:szCs w:val="22"/>
          <w:lang w:val="ro-RO"/>
        </w:rPr>
        <w:t>ă</w:t>
      </w:r>
      <w:r w:rsidR="003C16DE" w:rsidRPr="00D176F3">
        <w:rPr>
          <w:rFonts w:ascii="Montserrat" w:hAnsi="Montserrat"/>
          <w:iCs/>
          <w:color w:val="27344C"/>
          <w:sz w:val="22"/>
          <w:szCs w:val="22"/>
          <w:lang w:val="ro-RO"/>
        </w:rPr>
        <w:t xml:space="preserve"> prin…………………….</w:t>
      </w:r>
    </w:p>
    <w:p w14:paraId="2794BCCF" w14:textId="3EE691E8" w:rsidR="00784A64" w:rsidRPr="00D176F3" w:rsidRDefault="00784A64"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Potrivit  ISAE 3000 secțiunea 900.1, prin raportul de expertiză contabilă expertul îndeplinește misiunea de Asigurare privind indicatorii-cheie de performanță ai unei companii și în vederea acceptării misiunii, evaluează îndeplinirea cerințelor de independență precum și cerințele de competență profesională, în vederea pronunțării asupra acceptării misiunii.</w:t>
      </w:r>
    </w:p>
    <w:p w14:paraId="390388DA" w14:textId="2E783C10" w:rsidR="00784A64" w:rsidRDefault="00784A64"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Potrivit secțiunii  900.2 din ISAE 3000, termenul „profesionist contabil” se referă atât la profesioniștii contabili practicieni în mod individual, cât și la firmele acestora, și întrucât raportul nu este un raport de audit, expertul contabil a acceptat această misiune.</w:t>
      </w:r>
    </w:p>
    <w:p w14:paraId="55A4EFED" w14:textId="77777777" w:rsidR="00D176F3" w:rsidRPr="00D176F3" w:rsidRDefault="00D176F3" w:rsidP="000A66E7">
      <w:pPr>
        <w:spacing w:before="120" w:after="120"/>
        <w:jc w:val="both"/>
        <w:rPr>
          <w:rFonts w:ascii="Montserrat" w:hAnsi="Montserrat"/>
          <w:iCs/>
          <w:color w:val="27344C"/>
          <w:sz w:val="22"/>
          <w:szCs w:val="22"/>
          <w:lang w:val="ro-RO"/>
        </w:rPr>
      </w:pPr>
    </w:p>
    <w:p w14:paraId="7441EC1B" w14:textId="16EDB9F4" w:rsidR="00227777" w:rsidRPr="00D176F3" w:rsidRDefault="003C16DE" w:rsidP="000A66E7">
      <w:pPr>
        <w:spacing w:before="120" w:after="120"/>
        <w:jc w:val="both"/>
        <w:rPr>
          <w:rFonts w:ascii="Montserrat" w:hAnsi="Montserrat"/>
          <w:b/>
          <w:bCs/>
          <w:iCs/>
          <w:color w:val="27344C"/>
          <w:sz w:val="22"/>
          <w:szCs w:val="22"/>
          <w:lang w:val="ro-RO"/>
        </w:rPr>
      </w:pPr>
      <w:r w:rsidRPr="00D176F3">
        <w:rPr>
          <w:rFonts w:ascii="Montserrat" w:hAnsi="Montserrat"/>
          <w:b/>
          <w:bCs/>
          <w:iCs/>
          <w:color w:val="27344C"/>
          <w:sz w:val="22"/>
          <w:szCs w:val="22"/>
          <w:lang w:val="ro-RO"/>
        </w:rPr>
        <w:t xml:space="preserve">Misiunea constă în:   </w:t>
      </w:r>
    </w:p>
    <w:p w14:paraId="7B3B8D5C" w14:textId="77777777" w:rsidR="00DA3E06" w:rsidRPr="00D176F3" w:rsidRDefault="00DA3E06" w:rsidP="000A66E7">
      <w:pPr>
        <w:tabs>
          <w:tab w:val="left" w:pos="728"/>
        </w:tabs>
        <w:spacing w:before="120" w:after="12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Societatea comercială ...............  a decis să apeleze la obținerea  unei finanțări acordate microîntreprinderilor de la nivelul Regiunii Vest în cadrul Intervenției regională 1.3.A. Sprijin pentru microîntreprinderi, apel de proiecte nr. PRV/1.3.A/2, a cărui obiectiv este creșterea performanței, productivității și competitivității microîntreprinderilor din Regiunea Vest, care activează în domeniile serviciilor.</w:t>
      </w:r>
    </w:p>
    <w:p w14:paraId="44F9D430" w14:textId="77777777" w:rsidR="00DA3E06" w:rsidRPr="00D176F3" w:rsidRDefault="00DA3E06" w:rsidP="000A66E7">
      <w:pPr>
        <w:tabs>
          <w:tab w:val="left" w:pos="728"/>
        </w:tabs>
        <w:spacing w:before="120" w:after="12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Forma de sprijin acordat în cadrul apelului de proiecte aferent IR 1.3.A Sprijin pentru microîntreprinderi o reprezintă grantul nerambursabil, acordat sub forma ajutorului de minimis, în conformitate cu prevederile PR Vest, a regulamentelor UE 1060/2021 și 1046/2018.</w:t>
      </w:r>
    </w:p>
    <w:p w14:paraId="76DA271E" w14:textId="77777777" w:rsidR="001B5844" w:rsidRPr="00D176F3" w:rsidRDefault="001B5844" w:rsidP="000A66E7">
      <w:pPr>
        <w:spacing w:before="120" w:after="120"/>
        <w:jc w:val="both"/>
        <w:rPr>
          <w:color w:val="27344C"/>
          <w:sz w:val="24"/>
          <w:szCs w:val="24"/>
          <w:lang w:val="en-RO" w:eastAsia="en-GB"/>
        </w:rPr>
      </w:pPr>
      <w:r w:rsidRPr="00D176F3">
        <w:rPr>
          <w:rFonts w:ascii="Montserrat" w:hAnsi="Montserrat" w:cs="Calibri"/>
          <w:color w:val="27344C"/>
          <w:sz w:val="22"/>
          <w:szCs w:val="22"/>
          <w:shd w:val="clear" w:color="auto" w:fill="FFFFFF"/>
          <w:lang w:val="ro-RO" w:eastAsia="en-GB"/>
        </w:rPr>
        <w:lastRenderedPageBreak/>
        <w:t xml:space="preserve">Prin răspunsurile date la obiectivele precizate în cadrul prezentului raport, expertul contabil certifică indicatorii precizați în ghidul solicitantului de finanțare, în baza calculelor efectuate în conformitate cu </w:t>
      </w:r>
      <w:r w:rsidRPr="00D176F3">
        <w:rPr>
          <w:rFonts w:ascii="Montserrat" w:hAnsi="Montserrat"/>
          <w:iCs/>
          <w:color w:val="27344C"/>
          <w:sz w:val="22"/>
          <w:szCs w:val="22"/>
          <w:lang w:val="ro-RO" w:eastAsia="en-GB"/>
        </w:rPr>
        <w:t xml:space="preserve">Standardele Internaționale privind Angajamentele de Asigurare, și anume ISAE 3000 (revizuit) „Standardul International privind misiunile de asigurare, altele decât auditul sau revizuirea informațiilor financiare istorice”. Astfel, misiunea expertului contabil constă în calcul, certificarea și asumarea cerințelor din ghidul solicitantului de finanțare, prin care au fost stabilite următoarele obiective:        </w:t>
      </w:r>
    </w:p>
    <w:p w14:paraId="7C9528D2" w14:textId="1A21CCAE" w:rsidR="00345062" w:rsidRPr="00D176F3" w:rsidRDefault="00345062" w:rsidP="000A66E7">
      <w:pPr>
        <w:pStyle w:val="ListParagraph"/>
        <w:numPr>
          <w:ilvl w:val="0"/>
          <w:numId w:val="22"/>
        </w:numPr>
        <w:spacing w:before="120" w:after="120"/>
        <w:contextualSpacing w:val="0"/>
        <w:jc w:val="both"/>
        <w:rPr>
          <w:rFonts w:ascii="Montserrat" w:hAnsi="Montserrat"/>
          <w:iCs/>
          <w:color w:val="27344C"/>
          <w:sz w:val="22"/>
          <w:szCs w:val="22"/>
          <w:lang w:val="ro-RO" w:eastAsia="en-GB"/>
        </w:rPr>
      </w:pPr>
      <w:r w:rsidRPr="00D176F3">
        <w:rPr>
          <w:rFonts w:ascii="Montserrat" w:hAnsi="Montserrat"/>
          <w:b/>
          <w:bCs/>
          <w:iCs/>
          <w:color w:val="27344C"/>
          <w:sz w:val="22"/>
          <w:szCs w:val="22"/>
          <w:lang w:val="ro-RO" w:eastAsia="en-GB"/>
        </w:rPr>
        <w:t>La depunerea cererii de finanțare:</w:t>
      </w:r>
    </w:p>
    <w:p w14:paraId="4B85E69C" w14:textId="77777777" w:rsidR="00EC2BF7"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664AEB" w:rsidRPr="00D176F3">
        <w:rPr>
          <w:rFonts w:ascii="Montserrat" w:hAnsi="Montserrat"/>
          <w:iCs/>
          <w:color w:val="27344C"/>
          <w:sz w:val="22"/>
          <w:szCs w:val="22"/>
          <w:lang w:val="ro-RO" w:eastAsia="en-GB"/>
        </w:rPr>
        <w:t>n</w:t>
      </w:r>
      <w:r w:rsidR="00FE27A8" w:rsidRPr="00D176F3">
        <w:rPr>
          <w:rFonts w:ascii="Montserrat" w:hAnsi="Montserrat"/>
          <w:iCs/>
          <w:color w:val="27344C"/>
          <w:sz w:val="22"/>
          <w:szCs w:val="22"/>
          <w:lang w:val="ro-RO" w:eastAsia="en-GB"/>
        </w:rPr>
        <w:t>umărul de locuri de muncă, la nivel de societate, calculat conform reglementărilor UE în echivalenți medii cu normă întreagă anuală (ENI) în anul anterior depunerii cererii de finanțare (2022)</w:t>
      </w:r>
      <w:r w:rsidR="00345062" w:rsidRPr="00D176F3">
        <w:rPr>
          <w:rFonts w:ascii="Montserrat" w:hAnsi="Montserrat"/>
          <w:iCs/>
          <w:color w:val="27344C"/>
          <w:sz w:val="22"/>
          <w:szCs w:val="22"/>
          <w:lang w:val="ro-RO" w:eastAsia="en-GB"/>
        </w:rPr>
        <w:t>;</w:t>
      </w:r>
    </w:p>
    <w:p w14:paraId="11164530" w14:textId="210B19DF" w:rsidR="00EC2BF7" w:rsidRPr="00D176F3" w:rsidRDefault="00EC2BF7" w:rsidP="000A66E7">
      <w:pPr>
        <w:pStyle w:val="ListParagraph"/>
        <w:spacing w:before="120" w:after="120"/>
        <w:ind w:left="851"/>
        <w:contextualSpacing w:val="0"/>
        <w:jc w:val="both"/>
        <w:rPr>
          <w:rFonts w:ascii="Montserrat" w:hAnsi="Montserrat"/>
          <w:iCs/>
          <w:color w:val="27344C"/>
          <w:sz w:val="22"/>
          <w:szCs w:val="22"/>
          <w:lang w:val="ro-RO" w:eastAsia="en-GB"/>
        </w:rPr>
      </w:pPr>
      <w:r w:rsidRPr="00D176F3">
        <w:rPr>
          <w:rFonts w:ascii="Montserrat" w:hAnsi="Montserrat"/>
          <w:color w:val="27344C"/>
          <w:sz w:val="22"/>
          <w:szCs w:val="22"/>
          <w:lang w:val="ro-RO" w:eastAsia="en-GB"/>
        </w:rPr>
        <w:t xml:space="preserve">ENI anual= </w:t>
      </w:r>
      <w:r w:rsidRPr="00D176F3">
        <w:rPr>
          <w:rFonts w:ascii="Cambria" w:hAnsi="Cambria" w:cs="Cambria"/>
          <w:color w:val="27344C"/>
          <w:sz w:val="22"/>
          <w:szCs w:val="22"/>
          <w:lang w:val="ro-RO" w:eastAsia="en-GB"/>
        </w:rPr>
        <w:t>Σ</w:t>
      </w:r>
      <w:r w:rsidRPr="00D176F3">
        <w:rPr>
          <w:rFonts w:ascii="Montserrat" w:hAnsi="Montserrat"/>
          <w:color w:val="27344C"/>
          <w:sz w:val="22"/>
          <w:szCs w:val="22"/>
          <w:lang w:val="ro-RO" w:eastAsia="en-GB"/>
        </w:rPr>
        <w:t xml:space="preserve"> număr ore lucrate în cadrul activității finanțate în timpul unui an (incluzând și 8h pentru fiecare zi de concediu legal daca este cazul)/(52 săptămâni* 40 ore/săptămână)</w:t>
      </w:r>
    </w:p>
    <w:p w14:paraId="32F53F14" w14:textId="749A9BC2"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345062" w:rsidRPr="00D176F3">
        <w:rPr>
          <w:rFonts w:ascii="Montserrat" w:hAnsi="Montserrat"/>
          <w:iCs/>
          <w:color w:val="27344C"/>
          <w:sz w:val="22"/>
          <w:szCs w:val="22"/>
          <w:lang w:val="ro-RO"/>
        </w:rPr>
        <w:t>c</w:t>
      </w:r>
      <w:r w:rsidR="000115D0" w:rsidRPr="00D176F3">
        <w:rPr>
          <w:rFonts w:ascii="Montserrat" w:hAnsi="Montserrat"/>
          <w:iCs/>
          <w:color w:val="27344C"/>
          <w:sz w:val="22"/>
          <w:szCs w:val="22"/>
          <w:lang w:val="ro-RO"/>
        </w:rPr>
        <w:t>odurile</w:t>
      </w:r>
      <w:r w:rsidR="00345062" w:rsidRPr="00D176F3">
        <w:rPr>
          <w:rFonts w:ascii="Montserrat" w:hAnsi="Montserrat"/>
          <w:iCs/>
          <w:color w:val="27344C"/>
          <w:sz w:val="22"/>
          <w:szCs w:val="22"/>
          <w:lang w:val="ro-RO"/>
        </w:rPr>
        <w:t xml:space="preserve"> CAEN în care se încadrează veniturile obținute de către solicitantul de finanțare, în anul anterior depunerii cererii de finanțare (2022);</w:t>
      </w:r>
    </w:p>
    <w:p w14:paraId="0581A88D" w14:textId="037C3283" w:rsidR="00A53F68"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345062" w:rsidRPr="00D176F3">
        <w:rPr>
          <w:rFonts w:ascii="Montserrat" w:hAnsi="Montserrat"/>
          <w:iCs/>
          <w:color w:val="27344C"/>
          <w:sz w:val="22"/>
          <w:szCs w:val="22"/>
          <w:lang w:val="ro-RO"/>
        </w:rPr>
        <w:t xml:space="preserve">ponderea veniturilor înregistrate de solicitantul de finanțare din activitatea desfășurată în </w:t>
      </w:r>
      <w:r w:rsidR="000115D0" w:rsidRPr="00D176F3">
        <w:rPr>
          <w:rFonts w:ascii="Montserrat" w:hAnsi="Montserrat"/>
          <w:iCs/>
          <w:color w:val="27344C"/>
          <w:sz w:val="22"/>
          <w:szCs w:val="22"/>
          <w:lang w:val="ro-RO"/>
        </w:rPr>
        <w:t>codul</w:t>
      </w:r>
      <w:r w:rsidR="00345062" w:rsidRPr="00D176F3">
        <w:rPr>
          <w:rFonts w:ascii="Montserrat" w:hAnsi="Montserrat"/>
          <w:iCs/>
          <w:color w:val="27344C"/>
          <w:sz w:val="22"/>
          <w:szCs w:val="22"/>
          <w:lang w:val="ro-RO"/>
        </w:rPr>
        <w:t xml:space="preserve"> CAEN pentru care solicită finanțare în cifra de afaceri obținută, în anul anterior depunerii cererii de finanțare (2022)</w:t>
      </w:r>
      <w:r w:rsidR="002A5F7A" w:rsidRPr="00D176F3">
        <w:rPr>
          <w:rFonts w:ascii="Montserrat" w:hAnsi="Montserrat"/>
          <w:iCs/>
          <w:color w:val="27344C"/>
          <w:sz w:val="22"/>
          <w:szCs w:val="22"/>
          <w:lang w:val="ro-RO"/>
        </w:rPr>
        <w:t>.</w:t>
      </w:r>
    </w:p>
    <w:p w14:paraId="4EAA88CE" w14:textId="4DBD38BF" w:rsidR="001C0A41" w:rsidRPr="00D176F3" w:rsidRDefault="001C0A41" w:rsidP="000A66E7">
      <w:pPr>
        <w:pStyle w:val="ListParagraph"/>
        <w:numPr>
          <w:ilvl w:val="0"/>
          <w:numId w:val="26"/>
        </w:numPr>
        <w:spacing w:before="120" w:after="120"/>
        <w:ind w:left="851" w:hanging="284"/>
        <w:contextualSpacing w:val="0"/>
        <w:jc w:val="both"/>
        <w:rPr>
          <w:rFonts w:ascii="Montserrat" w:hAnsi="Montserrat" w:cs="Calibri"/>
          <w:bCs/>
          <w:color w:val="27344C"/>
          <w:sz w:val="22"/>
          <w:szCs w:val="22"/>
        </w:rPr>
      </w:pPr>
      <w:r w:rsidRPr="00D176F3">
        <w:rPr>
          <w:rStyle w:val="l5def1"/>
          <w:rFonts w:ascii="Montserrat" w:hAnsi="Montserrat" w:cs="Times New Roman"/>
          <w:bCs/>
          <w:iCs/>
          <w:color w:val="27344C"/>
          <w:sz w:val="22"/>
          <w:szCs w:val="22"/>
          <w:lang w:val="ro-RO"/>
        </w:rPr>
        <w:t xml:space="preserve">Să stabilească dacă </w:t>
      </w:r>
      <w:r w:rsidRPr="00D176F3">
        <w:rPr>
          <w:rFonts w:ascii="Montserrat" w:hAnsi="Montserrat" w:cs="Calibri"/>
          <w:bCs/>
          <w:color w:val="27344C"/>
          <w:sz w:val="22"/>
          <w:szCs w:val="22"/>
        </w:rPr>
        <w:t>solicitantul a mai realizat investiții  din surse proprii  în active corporale/necorporale, din categoria mijloacelor fixe sau a mai beneficiat de finanțări din fonduri publice, in același domeniu de activitate cu proiectul propus, în ultimii 3 ani fiscali înainte de anul depunerii cererii de finanţare și în anul depunerii cererii de finanțare</w:t>
      </w:r>
      <w:r w:rsidR="009E188A" w:rsidRPr="00D176F3">
        <w:rPr>
          <w:rFonts w:ascii="Montserrat" w:hAnsi="Montserrat" w:cs="Calibri"/>
          <w:bCs/>
          <w:color w:val="27344C"/>
          <w:sz w:val="22"/>
          <w:szCs w:val="22"/>
        </w:rPr>
        <w:t>, indicând valoarea acestora</w:t>
      </w:r>
    </w:p>
    <w:p w14:paraId="5A2BEB3C" w14:textId="529DF693" w:rsidR="00F2445B" w:rsidRPr="00D176F3" w:rsidRDefault="00345062" w:rsidP="000A66E7">
      <w:pPr>
        <w:pStyle w:val="ListParagraph"/>
        <w:numPr>
          <w:ilvl w:val="0"/>
          <w:numId w:val="22"/>
        </w:numPr>
        <w:spacing w:before="120" w:after="120"/>
        <w:contextualSpacing w:val="0"/>
        <w:jc w:val="both"/>
        <w:rPr>
          <w:rFonts w:ascii="Montserrat" w:hAnsi="Montserrat"/>
          <w:iCs/>
          <w:color w:val="27344C"/>
          <w:sz w:val="22"/>
          <w:szCs w:val="22"/>
          <w:lang w:val="ro-RO" w:eastAsia="en-GB"/>
        </w:rPr>
      </w:pPr>
      <w:r w:rsidRPr="00D176F3">
        <w:rPr>
          <w:rFonts w:ascii="Montserrat" w:hAnsi="Montserrat"/>
          <w:b/>
          <w:bCs/>
          <w:iCs/>
          <w:color w:val="27344C"/>
          <w:sz w:val="22"/>
          <w:szCs w:val="22"/>
          <w:lang w:val="ro-RO" w:eastAsia="en-GB"/>
        </w:rPr>
        <w:t xml:space="preserve">În perioada </w:t>
      </w:r>
      <w:r w:rsidR="00FE27A8" w:rsidRPr="00D176F3">
        <w:rPr>
          <w:rFonts w:ascii="Montserrat" w:hAnsi="Montserrat"/>
          <w:b/>
          <w:bCs/>
          <w:iCs/>
          <w:color w:val="27344C"/>
          <w:sz w:val="22"/>
          <w:szCs w:val="22"/>
          <w:lang w:val="ro-RO" w:eastAsia="en-GB"/>
        </w:rPr>
        <w:t xml:space="preserve">de implementare sau în </w:t>
      </w:r>
      <w:r w:rsidR="002E44DC" w:rsidRPr="00D176F3">
        <w:rPr>
          <w:rFonts w:ascii="Montserrat" w:hAnsi="Montserrat"/>
          <w:b/>
          <w:bCs/>
          <w:iCs/>
          <w:color w:val="27344C"/>
          <w:sz w:val="22"/>
          <w:szCs w:val="22"/>
          <w:lang w:val="ro-RO" w:eastAsia="en-GB"/>
        </w:rPr>
        <w:t>perio</w:t>
      </w:r>
      <w:r w:rsidR="009D0475" w:rsidRPr="00D176F3">
        <w:rPr>
          <w:rFonts w:ascii="Montserrat" w:hAnsi="Montserrat"/>
          <w:b/>
          <w:bCs/>
          <w:iCs/>
          <w:color w:val="27344C"/>
          <w:sz w:val="22"/>
          <w:szCs w:val="22"/>
          <w:lang w:val="ro-RO" w:eastAsia="en-GB"/>
        </w:rPr>
        <w:t>a</w:t>
      </w:r>
      <w:r w:rsidR="002E44DC" w:rsidRPr="00D176F3">
        <w:rPr>
          <w:rFonts w:ascii="Montserrat" w:hAnsi="Montserrat"/>
          <w:b/>
          <w:bCs/>
          <w:iCs/>
          <w:color w:val="27344C"/>
          <w:sz w:val="22"/>
          <w:szCs w:val="22"/>
          <w:lang w:val="ro-RO" w:eastAsia="en-GB"/>
        </w:rPr>
        <w:t xml:space="preserve">da </w:t>
      </w:r>
      <w:r w:rsidRPr="00D176F3">
        <w:rPr>
          <w:rFonts w:ascii="Montserrat" w:hAnsi="Montserrat"/>
          <w:b/>
          <w:bCs/>
          <w:iCs/>
          <w:color w:val="27344C"/>
          <w:sz w:val="22"/>
          <w:szCs w:val="22"/>
          <w:lang w:val="ro-RO" w:eastAsia="en-GB"/>
        </w:rPr>
        <w:t xml:space="preserve">de raportare și verificare finală a proiectului </w:t>
      </w:r>
    </w:p>
    <w:p w14:paraId="3E1E3B35" w14:textId="2FA01544"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345062" w:rsidRPr="00D176F3">
        <w:rPr>
          <w:rFonts w:ascii="Montserrat" w:hAnsi="Montserrat"/>
          <w:iCs/>
          <w:color w:val="27344C"/>
          <w:sz w:val="22"/>
          <w:szCs w:val="22"/>
          <w:lang w:val="ro-RO" w:eastAsia="en-GB"/>
        </w:rPr>
        <w:t xml:space="preserve">menținerea numărului mediu de locuri de muncă, </w:t>
      </w:r>
      <w:r w:rsidR="002E44DC" w:rsidRPr="00D176F3">
        <w:rPr>
          <w:rFonts w:ascii="Montserrat" w:hAnsi="Montserrat"/>
          <w:iCs/>
          <w:color w:val="27344C"/>
          <w:sz w:val="22"/>
          <w:szCs w:val="22"/>
          <w:lang w:val="ro-RO" w:eastAsia="en-GB"/>
        </w:rPr>
        <w:t>calculat conform reglementărilor CE în echivalenți medii cu normă întreagă anuală (ENI), la nivel de societate, cel puțin  la valoarea înregistrată în anul fiscal anterior depunerii proiectului;</w:t>
      </w:r>
    </w:p>
    <w:p w14:paraId="24399E9E" w14:textId="77777777" w:rsidR="009D0475" w:rsidRPr="00D176F3" w:rsidRDefault="009D0475" w:rsidP="000A66E7">
      <w:pPr>
        <w:pStyle w:val="ListParagraph"/>
        <w:numPr>
          <w:ilvl w:val="0"/>
          <w:numId w:val="26"/>
        </w:numPr>
        <w:spacing w:before="120" w:after="120"/>
        <w:ind w:left="851" w:hanging="284"/>
        <w:contextualSpacing w:val="0"/>
        <w:jc w:val="both"/>
        <w:rPr>
          <w:rFonts w:ascii="Montserrat" w:hAnsi="Montserrat"/>
          <w:b/>
          <w:bCs/>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numărul de locuri de muncă nou create cel târziu la finalizarea implementării proiectului, legate strict de activitatea finanțată calculat conform reglementărilor UE în echivalenți medii cu normă întreagă anuală (ENI)</w:t>
      </w:r>
      <w:r w:rsidR="00A53F68" w:rsidRPr="00D176F3">
        <w:rPr>
          <w:rFonts w:ascii="Montserrat" w:hAnsi="Montserrat"/>
          <w:iCs/>
          <w:color w:val="27344C"/>
          <w:sz w:val="22"/>
          <w:szCs w:val="22"/>
          <w:lang w:val="ro-RO" w:eastAsia="en-GB"/>
        </w:rPr>
        <w:t>;</w:t>
      </w:r>
    </w:p>
    <w:p w14:paraId="21B2B76C" w14:textId="696585B4" w:rsidR="00BC6999" w:rsidRPr="00D176F3" w:rsidRDefault="00B15F41" w:rsidP="000A66E7">
      <w:pPr>
        <w:pStyle w:val="ListParagraph"/>
        <w:numPr>
          <w:ilvl w:val="0"/>
          <w:numId w:val="26"/>
        </w:numPr>
        <w:spacing w:before="120" w:after="120"/>
        <w:ind w:left="851" w:hanging="284"/>
        <w:contextualSpacing w:val="0"/>
        <w:jc w:val="both"/>
        <w:rPr>
          <w:rFonts w:ascii="Montserrat" w:hAnsi="Montserrat"/>
          <w:b/>
          <w:bCs/>
          <w:iCs/>
          <w:color w:val="27344C"/>
          <w:sz w:val="22"/>
          <w:szCs w:val="22"/>
          <w:lang w:val="ro-RO" w:eastAsia="en-GB"/>
        </w:rPr>
      </w:pPr>
      <w:r w:rsidRPr="00B15F41">
        <w:rPr>
          <w:rFonts w:ascii="Montserrat" w:hAnsi="Montserrat"/>
          <w:color w:val="27344C"/>
          <w:sz w:val="22"/>
          <w:szCs w:val="22"/>
          <w:lang w:val="ro-RO"/>
        </w:rPr>
        <w:t>În scopul asigurării evitării dublei finanțări</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să stabilească dacă</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în contabilitatea beneficiarului toate facturile și ordinele de plată incluse în cererile de rambursare</w:t>
      </w:r>
      <w:r>
        <w:rPr>
          <w:rFonts w:ascii="Montserrat" w:hAnsi="Montserrat"/>
          <w:color w:val="27344C"/>
          <w:sz w:val="22"/>
          <w:szCs w:val="22"/>
          <w:lang w:val="ro-RO"/>
        </w:rPr>
        <w:t>/plată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BC6999" w:rsidRPr="00D176F3">
        <w:rPr>
          <w:rFonts w:ascii="Montserrat" w:hAnsi="Montserrat"/>
          <w:iCs/>
          <w:color w:val="27344C"/>
          <w:sz w:val="22"/>
          <w:szCs w:val="22"/>
          <w:lang w:val="ro-RO" w:eastAsia="en-GB"/>
        </w:rPr>
        <w:t>.</w:t>
      </w:r>
    </w:p>
    <w:p w14:paraId="60336E91" w14:textId="77777777" w:rsidR="00345062" w:rsidRPr="00D176F3" w:rsidRDefault="002E44DC" w:rsidP="000A66E7">
      <w:pPr>
        <w:pStyle w:val="ListParagraph"/>
        <w:numPr>
          <w:ilvl w:val="0"/>
          <w:numId w:val="22"/>
        </w:numPr>
        <w:spacing w:before="120" w:after="120"/>
        <w:contextualSpacing w:val="0"/>
        <w:jc w:val="both"/>
        <w:rPr>
          <w:rFonts w:ascii="Montserrat" w:hAnsi="Montserrat"/>
          <w:b/>
          <w:bCs/>
          <w:iCs/>
          <w:color w:val="27344C"/>
          <w:sz w:val="22"/>
          <w:szCs w:val="22"/>
          <w:lang w:eastAsia="en-GB"/>
        </w:rPr>
      </w:pPr>
      <w:r w:rsidRPr="00D176F3">
        <w:rPr>
          <w:rFonts w:ascii="Montserrat" w:hAnsi="Montserrat"/>
          <w:b/>
          <w:bCs/>
          <w:iCs/>
          <w:color w:val="27344C"/>
          <w:sz w:val="22"/>
          <w:szCs w:val="22"/>
          <w:lang w:eastAsia="en-GB"/>
        </w:rPr>
        <w:t>La finalul primului an de durabilitate a proiectului</w:t>
      </w:r>
    </w:p>
    <w:p w14:paraId="3025A3B1" w14:textId="5E2A74F7"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lastRenderedPageBreak/>
        <w:t xml:space="preserve">Să stabilească </w:t>
      </w:r>
      <w:r w:rsidR="00345062" w:rsidRPr="00D176F3">
        <w:rPr>
          <w:rFonts w:ascii="Montserrat" w:hAnsi="Montserrat"/>
          <w:iCs/>
          <w:color w:val="27344C"/>
          <w:sz w:val="22"/>
          <w:szCs w:val="22"/>
          <w:lang w:val="ro-RO" w:eastAsia="en-GB"/>
        </w:rPr>
        <w:t xml:space="preserve">menținerea numărului </w:t>
      </w:r>
      <w:r w:rsidR="002E44DC" w:rsidRPr="00D176F3">
        <w:rPr>
          <w:rFonts w:ascii="Montserrat" w:hAnsi="Montserrat"/>
          <w:iCs/>
          <w:color w:val="27344C"/>
          <w:sz w:val="22"/>
          <w:szCs w:val="22"/>
          <w:lang w:val="ro-RO" w:eastAsia="en-GB"/>
        </w:rPr>
        <w:t>mediu de locuri de muncă calculat conform reglementărilor CE în echivalenți medii cu normă întreagă anuală (ENI), la nivel de societate, cel puțin  la valoarea înregistrată în anul fiscal anterior depunerii proiectului</w:t>
      </w:r>
      <w:r w:rsidR="00345062" w:rsidRPr="00D176F3">
        <w:rPr>
          <w:rFonts w:ascii="Montserrat" w:hAnsi="Montserrat"/>
          <w:iCs/>
          <w:color w:val="27344C"/>
          <w:sz w:val="22"/>
          <w:szCs w:val="22"/>
          <w:lang w:val="ro-RO" w:eastAsia="en-GB"/>
        </w:rPr>
        <w:t>;</w:t>
      </w:r>
    </w:p>
    <w:p w14:paraId="2F05902C" w14:textId="1DD606F7"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creșterea numărului de locuri de muncă legate strict  de activitatea finanțată calculat conform reglementărilor UE în echivalenți medii cu normă întreagă anuală (ENI) față de anul anterior semnării contractului de finanțare</w:t>
      </w:r>
      <w:r w:rsidR="00345062" w:rsidRPr="00D176F3">
        <w:rPr>
          <w:rFonts w:ascii="Montserrat" w:hAnsi="Montserrat"/>
          <w:iCs/>
          <w:color w:val="27344C"/>
          <w:sz w:val="22"/>
          <w:szCs w:val="22"/>
          <w:lang w:val="ro-RO" w:eastAsia="en-GB"/>
        </w:rPr>
        <w:t>;</w:t>
      </w:r>
    </w:p>
    <w:p w14:paraId="0378BDC8" w14:textId="36D60666" w:rsidR="00345062"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ponderea veniturilor înregistrate de solicitantul de finanțare din activitatea desfășurată în </w:t>
      </w:r>
      <w:r w:rsidR="000115D0" w:rsidRPr="00D176F3">
        <w:rPr>
          <w:rFonts w:ascii="Montserrat" w:hAnsi="Montserrat"/>
          <w:iCs/>
          <w:color w:val="27344C"/>
          <w:sz w:val="22"/>
          <w:szCs w:val="22"/>
          <w:lang w:val="ro-RO" w:eastAsia="en-GB"/>
        </w:rPr>
        <w:t>codul</w:t>
      </w:r>
      <w:r w:rsidR="002E44DC" w:rsidRPr="00D176F3">
        <w:rPr>
          <w:rFonts w:ascii="Montserrat" w:hAnsi="Montserrat"/>
          <w:iCs/>
          <w:color w:val="27344C"/>
          <w:sz w:val="22"/>
          <w:szCs w:val="22"/>
          <w:lang w:val="ro-RO" w:eastAsia="en-GB"/>
        </w:rPr>
        <w:t xml:space="preserve"> CAEN pentru care solicită finanțare în cifra de afaceri obținută în primul an de durabilitate</w:t>
      </w:r>
      <w:r w:rsidR="00345062" w:rsidRPr="00D176F3">
        <w:rPr>
          <w:rFonts w:ascii="Montserrat" w:hAnsi="Montserrat"/>
          <w:iCs/>
          <w:color w:val="27344C"/>
          <w:sz w:val="22"/>
          <w:szCs w:val="22"/>
          <w:lang w:val="ro-RO" w:eastAsia="en-GB"/>
        </w:rPr>
        <w:t>;</w:t>
      </w:r>
    </w:p>
    <w:p w14:paraId="4A15544F" w14:textId="77777777" w:rsidR="002E44DC" w:rsidRPr="00D176F3" w:rsidRDefault="002E44DC" w:rsidP="000A66E7">
      <w:pPr>
        <w:pStyle w:val="ListParagraph"/>
        <w:numPr>
          <w:ilvl w:val="0"/>
          <w:numId w:val="22"/>
        </w:numPr>
        <w:spacing w:before="120" w:after="120"/>
        <w:contextualSpacing w:val="0"/>
        <w:jc w:val="both"/>
        <w:rPr>
          <w:rFonts w:ascii="Montserrat" w:hAnsi="Montserrat"/>
          <w:b/>
          <w:bCs/>
          <w:iCs/>
          <w:color w:val="27344C"/>
          <w:sz w:val="22"/>
          <w:szCs w:val="22"/>
          <w:lang w:eastAsia="en-GB"/>
        </w:rPr>
      </w:pPr>
      <w:r w:rsidRPr="00D176F3">
        <w:rPr>
          <w:rFonts w:ascii="Montserrat" w:hAnsi="Montserrat"/>
          <w:b/>
          <w:bCs/>
          <w:iCs/>
          <w:color w:val="27344C"/>
          <w:sz w:val="22"/>
          <w:szCs w:val="22"/>
          <w:lang w:eastAsia="en-GB"/>
        </w:rPr>
        <w:t>La finalul anului 2 de durabilitate a proiectului</w:t>
      </w:r>
    </w:p>
    <w:p w14:paraId="2F502C73" w14:textId="4BC05AA2"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31C5F1C6" w14:textId="2D61E20D"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menținerea numărului de locuri de muncă legate strict  de activitatea finanțată calculat conform reglementărilor UE în echivalenți medii cu normă întreagă anuală (ENI) cel puțin la nivelul înregistrat la finalul anului 1 de durabilitate;</w:t>
      </w:r>
    </w:p>
    <w:p w14:paraId="11D90309" w14:textId="1F29E777"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ponderea veniturilor înregistrate de solicitantul de finanțare din activitatea desfășurată în </w:t>
      </w:r>
      <w:r w:rsidR="000115D0" w:rsidRPr="00D176F3">
        <w:rPr>
          <w:rFonts w:ascii="Montserrat" w:hAnsi="Montserrat"/>
          <w:iCs/>
          <w:color w:val="27344C"/>
          <w:sz w:val="22"/>
          <w:szCs w:val="22"/>
          <w:lang w:val="ro-RO" w:eastAsia="en-GB"/>
        </w:rPr>
        <w:t>codul</w:t>
      </w:r>
      <w:r w:rsidR="002E44DC" w:rsidRPr="00D176F3">
        <w:rPr>
          <w:rFonts w:ascii="Montserrat" w:hAnsi="Montserrat"/>
          <w:iCs/>
          <w:color w:val="27344C"/>
          <w:sz w:val="22"/>
          <w:szCs w:val="22"/>
          <w:lang w:val="ro-RO" w:eastAsia="en-GB"/>
        </w:rPr>
        <w:t xml:space="preserve"> CAEN pentru care solicită finanțare în cifra de afaceri obținută în anul 2 de durabilitate;</w:t>
      </w:r>
    </w:p>
    <w:p w14:paraId="4D563C65" w14:textId="77777777" w:rsidR="002E44DC" w:rsidRPr="00D176F3" w:rsidRDefault="002E44DC" w:rsidP="000A66E7">
      <w:pPr>
        <w:pStyle w:val="ListParagraph"/>
        <w:numPr>
          <w:ilvl w:val="0"/>
          <w:numId w:val="22"/>
        </w:numPr>
        <w:spacing w:before="120" w:after="120"/>
        <w:contextualSpacing w:val="0"/>
        <w:jc w:val="both"/>
        <w:rPr>
          <w:rFonts w:ascii="Montserrat" w:hAnsi="Montserrat"/>
          <w:b/>
          <w:bCs/>
          <w:iCs/>
          <w:color w:val="27344C"/>
          <w:sz w:val="22"/>
          <w:szCs w:val="22"/>
          <w:lang w:eastAsia="en-GB"/>
        </w:rPr>
      </w:pPr>
      <w:r w:rsidRPr="00D176F3">
        <w:rPr>
          <w:rFonts w:ascii="Montserrat" w:hAnsi="Montserrat"/>
          <w:b/>
          <w:bCs/>
          <w:iCs/>
          <w:color w:val="27344C"/>
          <w:sz w:val="22"/>
          <w:szCs w:val="22"/>
          <w:lang w:eastAsia="en-GB"/>
        </w:rPr>
        <w:t>La finalul anului 3 de durabilitate a proiectului</w:t>
      </w:r>
    </w:p>
    <w:p w14:paraId="0057DD84" w14:textId="25A1726F"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menținerea numărului mediu de locuri de muncă calculat conform reglementărilor CE în echivalenți medii cu normă întreagă anuală (ENI), la nivel de societate, cel puțin  la valoarea înregistrată în anul fiscal anterior depunerii proiectului;</w:t>
      </w:r>
    </w:p>
    <w:p w14:paraId="45D9B6DE" w14:textId="3DAFDAA0" w:rsidR="002E44DC"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menținerea numărului de locuri de muncă legate strict  de activitatea finanțată calculat conform reglementărilor UE în echivalenți medii cu normă întreagă anuală (ENI) cel puțin la nivelul înregistrat la finalul anului 1 de durabilitate;</w:t>
      </w:r>
    </w:p>
    <w:p w14:paraId="48A8AD93" w14:textId="2D869438" w:rsidR="00297734" w:rsidRPr="00D176F3" w:rsidRDefault="009D047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iCs/>
          <w:color w:val="27344C"/>
          <w:sz w:val="22"/>
          <w:szCs w:val="22"/>
          <w:lang w:val="ro-RO" w:eastAsia="en-GB"/>
        </w:rPr>
        <w:t xml:space="preserve">Să stabilească </w:t>
      </w:r>
      <w:r w:rsidR="002E44DC" w:rsidRPr="00D176F3">
        <w:rPr>
          <w:rFonts w:ascii="Montserrat" w:hAnsi="Montserrat"/>
          <w:iCs/>
          <w:color w:val="27344C"/>
          <w:sz w:val="22"/>
          <w:szCs w:val="22"/>
          <w:lang w:val="ro-RO" w:eastAsia="en-GB"/>
        </w:rPr>
        <w:t xml:space="preserve">ponderea veniturilor înregistrate de solicitantul de finanțare din activitatea desfășurată în </w:t>
      </w:r>
      <w:r w:rsidR="000115D0" w:rsidRPr="00D176F3">
        <w:rPr>
          <w:rFonts w:ascii="Montserrat" w:hAnsi="Montserrat"/>
          <w:iCs/>
          <w:color w:val="27344C"/>
          <w:sz w:val="22"/>
          <w:szCs w:val="22"/>
          <w:lang w:val="ro-RO" w:eastAsia="en-GB"/>
        </w:rPr>
        <w:t>codul</w:t>
      </w:r>
      <w:r w:rsidR="002E44DC" w:rsidRPr="00D176F3">
        <w:rPr>
          <w:rFonts w:ascii="Montserrat" w:hAnsi="Montserrat"/>
          <w:iCs/>
          <w:color w:val="27344C"/>
          <w:sz w:val="22"/>
          <w:szCs w:val="22"/>
          <w:lang w:val="ro-RO" w:eastAsia="en-GB"/>
        </w:rPr>
        <w:t xml:space="preserve"> CAEN pentru care solicită finanțare în cifra de afaceri obținută în anul 3 de durabilitate;</w:t>
      </w:r>
    </w:p>
    <w:p w14:paraId="0B1B0AE5" w14:textId="77777777" w:rsidR="001C0A41" w:rsidRPr="00D176F3" w:rsidRDefault="001C0A41"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Fonts w:ascii="Montserrat" w:hAnsi="Montserrat"/>
          <w:color w:val="27344C"/>
          <w:sz w:val="22"/>
          <w:szCs w:val="22"/>
          <w:lang w:val="ro-RO" w:eastAsia="en-GB"/>
        </w:rPr>
        <w:t>Să stabilească</w:t>
      </w:r>
      <w:r w:rsidRPr="00D176F3">
        <w:rPr>
          <w:rFonts w:ascii="Montserrat" w:hAnsi="Montserrat"/>
          <w:iCs/>
          <w:color w:val="27344C"/>
          <w:sz w:val="22"/>
          <w:szCs w:val="22"/>
          <w:lang w:val="ro-RO" w:eastAsia="en-GB"/>
        </w:rPr>
        <w:t xml:space="preserve"> creșterea sau menținerea profitabilității pe angajat în anul 3 de durabilitate, comparativ cu exercițiul financiar anterior depunerii cererii de finanțare.</w:t>
      </w:r>
    </w:p>
    <w:p w14:paraId="0B17C7FE" w14:textId="2A601246" w:rsidR="00EC2BF7" w:rsidRPr="00D176F3" w:rsidRDefault="00EC2BF7" w:rsidP="000A66E7">
      <w:pPr>
        <w:pStyle w:val="ListParagraph"/>
        <w:spacing w:before="120" w:after="120"/>
        <w:ind w:left="851"/>
        <w:contextualSpacing w:val="0"/>
        <w:jc w:val="both"/>
        <w:rPr>
          <w:rFonts w:ascii="Montserrat" w:hAnsi="Montserrat"/>
          <w:color w:val="27344C"/>
          <w:sz w:val="22"/>
          <w:szCs w:val="22"/>
          <w:lang w:val="ro-RO" w:eastAsia="en-GB"/>
        </w:rPr>
      </w:pPr>
      <w:r w:rsidRPr="00D176F3">
        <w:rPr>
          <w:rFonts w:ascii="Montserrat" w:hAnsi="Montserrat"/>
          <w:color w:val="27344C"/>
          <w:sz w:val="22"/>
          <w:szCs w:val="22"/>
          <w:lang w:val="ro-RO" w:eastAsia="en-GB"/>
        </w:rPr>
        <w:t>Profitabilitatea pe angajat (P_ANG) = Profit net/Număr mediu de salariați</w:t>
      </w:r>
    </w:p>
    <w:p w14:paraId="7EA9AC8E" w14:textId="3156A584" w:rsidR="00EC2BF7" w:rsidRPr="00D176F3" w:rsidRDefault="00EC2BF7" w:rsidP="000A66E7">
      <w:pPr>
        <w:pStyle w:val="ListParagraph"/>
        <w:spacing w:before="120" w:after="120"/>
        <w:ind w:left="851"/>
        <w:contextualSpacing w:val="0"/>
        <w:rPr>
          <w:rFonts w:ascii="Montserrat" w:hAnsi="Montserrat"/>
          <w:color w:val="27344C"/>
          <w:sz w:val="22"/>
          <w:szCs w:val="22"/>
          <w:lang w:val="ro-RO" w:eastAsia="en-GB"/>
        </w:rPr>
      </w:pPr>
      <w:r w:rsidRPr="00D176F3">
        <w:rPr>
          <w:rFonts w:ascii="Montserrat" w:hAnsi="Montserrat"/>
          <w:color w:val="27344C"/>
          <w:sz w:val="22"/>
          <w:szCs w:val="22"/>
          <w:lang w:val="ro-RO" w:eastAsia="en-GB"/>
        </w:rPr>
        <w:t>P_ANG_(N+3/ref)=(P_ANG_(N+3)-P_ANG_(an_ref))/P_ANG_(an_ref)*100≥0</w:t>
      </w:r>
      <w:r w:rsidRPr="00D176F3">
        <w:rPr>
          <w:rFonts w:ascii="Montserrat" w:hAnsi="Montserrat"/>
          <w:color w:val="27344C"/>
          <w:sz w:val="22"/>
          <w:szCs w:val="22"/>
          <w:lang w:val="ro-RO" w:eastAsia="en-GB"/>
        </w:rPr>
        <w:br/>
        <w:t>unde:</w:t>
      </w:r>
      <w:r w:rsidRPr="00D176F3">
        <w:rPr>
          <w:rFonts w:ascii="Montserrat" w:hAnsi="Montserrat"/>
          <w:color w:val="27344C"/>
          <w:sz w:val="22"/>
          <w:szCs w:val="22"/>
          <w:lang w:val="ro-RO" w:eastAsia="en-GB"/>
        </w:rPr>
        <w:br/>
        <w:t>P_ANGan_ref = profitabilitatea pe angajat în exercițiul financiar anterior depunerii cererii de finanțare</w:t>
      </w:r>
      <w:r w:rsidRPr="00D176F3">
        <w:rPr>
          <w:rFonts w:ascii="Montserrat" w:hAnsi="Montserrat"/>
          <w:color w:val="27344C"/>
          <w:sz w:val="22"/>
          <w:szCs w:val="22"/>
          <w:lang w:val="ro-RO" w:eastAsia="en-GB"/>
        </w:rPr>
        <w:br/>
        <w:t>P_ANGN+3 = profitabilitatea pe angajat în anul 3 de durabilitate.</w:t>
      </w:r>
    </w:p>
    <w:p w14:paraId="75C60439" w14:textId="7C8EBDFA" w:rsidR="001C0A41" w:rsidRPr="00D176F3" w:rsidRDefault="001C0A41"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eastAsia="en-GB"/>
        </w:rPr>
      </w:pPr>
      <w:r w:rsidRPr="00D176F3">
        <w:rPr>
          <w:rStyle w:val="l5def1"/>
          <w:rFonts w:ascii="Montserrat" w:hAnsi="Montserrat" w:cs="Times New Roman"/>
          <w:iCs/>
          <w:color w:val="27344C"/>
          <w:sz w:val="22"/>
          <w:szCs w:val="22"/>
          <w:lang w:val="ro-RO"/>
        </w:rPr>
        <w:lastRenderedPageBreak/>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cifrei de afaceri în anul 3 de durabilitate, comparativ cu exercițiul financiar anterior depunerii cererii de finanțare.</w:t>
      </w:r>
    </w:p>
    <w:p w14:paraId="1EF0E50A" w14:textId="1F95C170" w:rsidR="001C0A41" w:rsidRPr="00D176F3" w:rsidRDefault="00EC2BF7" w:rsidP="000A66E7">
      <w:pPr>
        <w:pStyle w:val="ListParagraph"/>
        <w:spacing w:before="120" w:after="120"/>
        <w:ind w:left="851"/>
        <w:contextualSpacing w:val="0"/>
        <w:rPr>
          <w:rFonts w:ascii="Montserrat" w:hAnsi="Montserrat"/>
          <w:color w:val="27344C"/>
          <w:sz w:val="22"/>
          <w:szCs w:val="22"/>
          <w:lang w:val="ro-RO" w:eastAsia="en-GB"/>
        </w:rPr>
      </w:pPr>
      <w:r w:rsidRPr="00D176F3">
        <w:rPr>
          <w:rFonts w:ascii="Montserrat" w:hAnsi="Montserrat"/>
          <w:color w:val="27344C"/>
          <w:sz w:val="22"/>
          <w:szCs w:val="22"/>
          <w:lang w:val="ro-RO" w:eastAsia="en-GB"/>
        </w:rPr>
        <w:t>CA_(N+3/ref)=(CA_(N+3)-CA_(an_ref))/CA_(an_ref) *100≥0</w:t>
      </w:r>
      <w:r w:rsidRPr="00D176F3">
        <w:rPr>
          <w:rFonts w:ascii="Montserrat" w:hAnsi="Montserrat"/>
          <w:color w:val="27344C"/>
          <w:sz w:val="22"/>
          <w:szCs w:val="22"/>
          <w:lang w:val="ro-RO" w:eastAsia="en-GB"/>
        </w:rPr>
        <w:br/>
        <w:t>unde:</w:t>
      </w:r>
      <w:r w:rsidRPr="00D176F3">
        <w:rPr>
          <w:rFonts w:ascii="Montserrat" w:hAnsi="Montserrat"/>
          <w:color w:val="27344C"/>
          <w:sz w:val="22"/>
          <w:szCs w:val="22"/>
          <w:lang w:val="ro-RO" w:eastAsia="en-GB"/>
        </w:rPr>
        <w:br/>
        <w:t>CAan_ref = cifra de afaceri în exercițiului financiar anterior depunerii cererii de finanțare</w:t>
      </w:r>
      <w:r w:rsidRPr="00D176F3">
        <w:rPr>
          <w:rFonts w:ascii="Montserrat" w:hAnsi="Montserrat"/>
          <w:color w:val="27344C"/>
          <w:sz w:val="22"/>
          <w:szCs w:val="22"/>
          <w:lang w:val="ro-RO" w:eastAsia="en-GB"/>
        </w:rPr>
        <w:br/>
        <w:t>CAN+3 = cifra de afaceri în anul 3 de durabilitate.</w:t>
      </w:r>
    </w:p>
    <w:p w14:paraId="0A17B107" w14:textId="77777777" w:rsidR="00297734" w:rsidRPr="00D176F3" w:rsidRDefault="003C16DE"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 xml:space="preserve">Materialul documentar care a stat la baza </w:t>
      </w:r>
      <w:r w:rsidR="00560728" w:rsidRPr="00D176F3">
        <w:rPr>
          <w:rFonts w:ascii="Montserrat" w:hAnsi="Montserrat"/>
          <w:b/>
          <w:iCs/>
          <w:color w:val="27344C"/>
          <w:sz w:val="22"/>
          <w:szCs w:val="22"/>
          <w:lang w:val="ro-RO"/>
        </w:rPr>
        <w:t>efectuării</w:t>
      </w:r>
      <w:r w:rsidRPr="00D176F3">
        <w:rPr>
          <w:rFonts w:ascii="Montserrat" w:hAnsi="Montserrat"/>
          <w:b/>
          <w:iCs/>
          <w:color w:val="27344C"/>
          <w:sz w:val="22"/>
          <w:szCs w:val="22"/>
          <w:lang w:val="ro-RO"/>
        </w:rPr>
        <w:t xml:space="preserve"> expertizei a constat </w:t>
      </w:r>
      <w:r w:rsidR="004A364E" w:rsidRPr="00D176F3">
        <w:rPr>
          <w:rFonts w:ascii="Montserrat" w:hAnsi="Montserrat"/>
          <w:b/>
          <w:iCs/>
          <w:color w:val="27344C"/>
          <w:sz w:val="22"/>
          <w:szCs w:val="22"/>
          <w:lang w:val="ro-RO"/>
        </w:rPr>
        <w:t>î</w:t>
      </w:r>
      <w:r w:rsidRPr="00D176F3">
        <w:rPr>
          <w:rFonts w:ascii="Montserrat" w:hAnsi="Montserrat"/>
          <w:b/>
          <w:iCs/>
          <w:color w:val="27344C"/>
          <w:sz w:val="22"/>
          <w:szCs w:val="22"/>
          <w:lang w:val="ro-RO"/>
        </w:rPr>
        <w:t>n:</w:t>
      </w:r>
      <w:r w:rsidR="00B62BD4" w:rsidRPr="00D176F3">
        <w:rPr>
          <w:rFonts w:ascii="Montserrat" w:hAnsi="Montserrat"/>
          <w:b/>
          <w:iCs/>
          <w:color w:val="27344C"/>
          <w:sz w:val="22"/>
          <w:szCs w:val="22"/>
          <w:lang w:val="ro-RO"/>
        </w:rPr>
        <w:t xml:space="preserve"> </w:t>
      </w:r>
      <w:r w:rsidR="00732775" w:rsidRPr="00D176F3">
        <w:rPr>
          <w:rFonts w:ascii="Montserrat" w:hAnsi="Montserrat"/>
          <w:b/>
          <w:iCs/>
          <w:color w:val="27344C"/>
          <w:sz w:val="22"/>
          <w:szCs w:val="22"/>
          <w:lang w:val="ro-RO"/>
        </w:rPr>
        <w:t>(cu titlu de exemplu)</w:t>
      </w:r>
    </w:p>
    <w:p w14:paraId="49EF1E1A" w14:textId="77777777" w:rsidR="003C16DE" w:rsidRPr="00D176F3" w:rsidRDefault="0070018D"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Situațiile financiare întocmite la</w:t>
      </w:r>
      <w:r w:rsidR="003C16DE" w:rsidRPr="00D176F3">
        <w:rPr>
          <w:rFonts w:ascii="Montserrat" w:hAnsi="Montserrat"/>
          <w:iCs/>
          <w:color w:val="27344C"/>
          <w:sz w:val="22"/>
          <w:szCs w:val="22"/>
          <w:lang w:val="ro-RO"/>
        </w:rPr>
        <w:t xml:space="preserve"> 31.12.20</w:t>
      </w:r>
      <w:r w:rsidR="00351B77" w:rsidRPr="00D176F3">
        <w:rPr>
          <w:rFonts w:ascii="Montserrat" w:hAnsi="Montserrat"/>
          <w:iCs/>
          <w:color w:val="27344C"/>
          <w:sz w:val="22"/>
          <w:szCs w:val="22"/>
          <w:lang w:val="ro-RO"/>
        </w:rPr>
        <w:t>22</w:t>
      </w:r>
      <w:r w:rsidR="002A5F7A" w:rsidRPr="00D176F3">
        <w:rPr>
          <w:rFonts w:ascii="Montserrat" w:hAnsi="Montserrat"/>
          <w:iCs/>
          <w:color w:val="27344C"/>
          <w:sz w:val="22"/>
          <w:szCs w:val="22"/>
          <w:lang w:val="ro-RO"/>
        </w:rPr>
        <w:t xml:space="preserve"> și cele întocmite în anii următorii, în funcție de </w:t>
      </w:r>
      <w:r w:rsidR="00A30DF8" w:rsidRPr="00D176F3">
        <w:rPr>
          <w:rFonts w:ascii="Montserrat" w:hAnsi="Montserrat"/>
          <w:iCs/>
          <w:color w:val="27344C"/>
          <w:sz w:val="22"/>
          <w:szCs w:val="22"/>
          <w:lang w:val="ro-RO"/>
        </w:rPr>
        <w:t>data la care se finalizează perioada de durabilitate a proiectului</w:t>
      </w:r>
      <w:r w:rsidR="003C16DE" w:rsidRPr="00D176F3">
        <w:rPr>
          <w:rFonts w:ascii="Montserrat" w:hAnsi="Montserrat"/>
          <w:iCs/>
          <w:color w:val="27344C"/>
          <w:sz w:val="22"/>
          <w:szCs w:val="22"/>
          <w:lang w:val="ro-RO"/>
        </w:rPr>
        <w:t>;</w:t>
      </w:r>
    </w:p>
    <w:p w14:paraId="7562AD00" w14:textId="77777777" w:rsidR="0070018D" w:rsidRPr="00D176F3" w:rsidRDefault="0070018D"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Conturile de venituri pe perioada </w:t>
      </w:r>
      <w:r w:rsidR="000175D7" w:rsidRPr="00D176F3">
        <w:rPr>
          <w:rFonts w:ascii="Montserrat" w:hAnsi="Montserrat"/>
          <w:iCs/>
          <w:color w:val="27344C"/>
          <w:sz w:val="22"/>
          <w:szCs w:val="22"/>
          <w:lang w:val="ro-RO"/>
        </w:rPr>
        <w:t>0</w:t>
      </w:r>
      <w:r w:rsidR="00351B77" w:rsidRPr="00D176F3">
        <w:rPr>
          <w:rFonts w:ascii="Montserrat" w:hAnsi="Montserrat"/>
          <w:iCs/>
          <w:color w:val="27344C"/>
          <w:sz w:val="22"/>
          <w:szCs w:val="22"/>
          <w:lang w:val="ro-RO"/>
        </w:rPr>
        <w:t>1.01.2022-31.12.2022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00CB4BB5" w:rsidRPr="00D176F3">
        <w:rPr>
          <w:rFonts w:ascii="Montserrat" w:hAnsi="Montserrat"/>
          <w:iCs/>
          <w:color w:val="27344C"/>
          <w:sz w:val="22"/>
          <w:szCs w:val="22"/>
          <w:lang w:val="ro-RO"/>
        </w:rPr>
        <w:t>;</w:t>
      </w:r>
    </w:p>
    <w:p w14:paraId="6593C5DE" w14:textId="77777777" w:rsidR="00932BA5" w:rsidRPr="00D176F3" w:rsidRDefault="00932BA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Bala</w:t>
      </w:r>
      <w:r w:rsidR="00351B77" w:rsidRPr="00D176F3">
        <w:rPr>
          <w:rFonts w:ascii="Montserrat" w:hAnsi="Montserrat"/>
          <w:iCs/>
          <w:color w:val="27344C"/>
          <w:sz w:val="22"/>
          <w:szCs w:val="22"/>
          <w:lang w:val="ro-RO"/>
        </w:rPr>
        <w:t xml:space="preserve">nțele de verificare </w:t>
      </w:r>
      <w:r w:rsidR="00B551B8" w:rsidRPr="00D176F3">
        <w:rPr>
          <w:rFonts w:ascii="Montserrat" w:hAnsi="Montserrat"/>
          <w:iCs/>
          <w:color w:val="27344C"/>
          <w:sz w:val="22"/>
          <w:szCs w:val="22"/>
          <w:lang w:val="ro-RO"/>
        </w:rPr>
        <w:t xml:space="preserve">sintetică și analitică </w:t>
      </w:r>
      <w:r w:rsidR="00351B77" w:rsidRPr="00D176F3">
        <w:rPr>
          <w:rFonts w:ascii="Montserrat" w:hAnsi="Montserrat"/>
          <w:iCs/>
          <w:color w:val="27344C"/>
          <w:sz w:val="22"/>
          <w:szCs w:val="22"/>
          <w:lang w:val="ro-RO"/>
        </w:rPr>
        <w:t>pe anul 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00CB4BB5" w:rsidRPr="00D176F3">
        <w:rPr>
          <w:rFonts w:ascii="Montserrat" w:hAnsi="Montserrat"/>
          <w:iCs/>
          <w:color w:val="27344C"/>
          <w:sz w:val="22"/>
          <w:szCs w:val="22"/>
          <w:lang w:val="ro-RO"/>
        </w:rPr>
        <w:t>;</w:t>
      </w:r>
    </w:p>
    <w:p w14:paraId="711AD300" w14:textId="77777777" w:rsidR="00745953" w:rsidRPr="00D176F3" w:rsidRDefault="00CB4BB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R</w:t>
      </w:r>
      <w:r w:rsidR="00745953" w:rsidRPr="00D176F3">
        <w:rPr>
          <w:rFonts w:ascii="Montserrat" w:hAnsi="Montserrat"/>
          <w:iCs/>
          <w:color w:val="27344C"/>
          <w:sz w:val="22"/>
          <w:szCs w:val="22"/>
          <w:lang w:val="ro-RO"/>
        </w:rPr>
        <w:t>egistrul jurnal</w:t>
      </w:r>
      <w:r w:rsidR="00B62BD4" w:rsidRPr="00D176F3">
        <w:rPr>
          <w:rFonts w:ascii="Montserrat" w:hAnsi="Montserrat"/>
          <w:iCs/>
          <w:color w:val="27344C"/>
          <w:sz w:val="22"/>
          <w:szCs w:val="22"/>
          <w:lang w:val="ro-RO"/>
        </w:rPr>
        <w:t xml:space="preserve"> </w:t>
      </w:r>
      <w:r w:rsidR="00A30DF8" w:rsidRPr="00D176F3">
        <w:rPr>
          <w:rFonts w:ascii="Montserrat" w:hAnsi="Montserrat"/>
          <w:iCs/>
          <w:color w:val="27344C"/>
          <w:sz w:val="22"/>
          <w:szCs w:val="22"/>
          <w:lang w:val="ro-RO"/>
        </w:rPr>
        <w:t xml:space="preserve">pe anul </w:t>
      </w:r>
      <w:r w:rsidR="00351B77" w:rsidRPr="00D176F3">
        <w:rPr>
          <w:rFonts w:ascii="Montserrat" w:hAnsi="Montserrat"/>
          <w:iCs/>
          <w:color w:val="27344C"/>
          <w:sz w:val="22"/>
          <w:szCs w:val="22"/>
          <w:lang w:val="ro-RO"/>
        </w:rPr>
        <w:t>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00745953" w:rsidRPr="00D176F3">
        <w:rPr>
          <w:rFonts w:ascii="Montserrat" w:hAnsi="Montserrat"/>
          <w:iCs/>
          <w:color w:val="27344C"/>
          <w:sz w:val="22"/>
          <w:szCs w:val="22"/>
          <w:lang w:val="ro-RO"/>
        </w:rPr>
        <w:t>;</w:t>
      </w:r>
    </w:p>
    <w:p w14:paraId="2D1DA2C8" w14:textId="77777777" w:rsidR="002C1E39" w:rsidRPr="00D176F3" w:rsidRDefault="002C1E3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State de plată din anul 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Pr="00D176F3">
        <w:rPr>
          <w:rFonts w:ascii="Montserrat" w:hAnsi="Montserrat"/>
          <w:iCs/>
          <w:color w:val="27344C"/>
          <w:sz w:val="22"/>
          <w:szCs w:val="22"/>
          <w:lang w:val="ro-RO"/>
        </w:rPr>
        <w:t>;</w:t>
      </w:r>
    </w:p>
    <w:p w14:paraId="64FAAF31" w14:textId="77777777" w:rsidR="002C1E39" w:rsidRPr="00D176F3" w:rsidRDefault="002C1E3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Fișe colective de prezență pentru anul 2022</w:t>
      </w:r>
      <w:r w:rsidR="00A30DF8" w:rsidRPr="00D176F3">
        <w:rPr>
          <w:rFonts w:ascii="Montserrat" w:hAnsi="Montserrat"/>
          <w:iCs/>
          <w:color w:val="27344C"/>
          <w:sz w:val="22"/>
          <w:szCs w:val="22"/>
          <w:lang w:val="ro-RO"/>
        </w:rPr>
        <w:t xml:space="preserve"> și pe perioada următoare, în funcție de data la care se finalizează perioada de durabilitate a proiectului</w:t>
      </w:r>
      <w:r w:rsidRPr="00D176F3">
        <w:rPr>
          <w:rFonts w:ascii="Montserrat" w:hAnsi="Montserrat"/>
          <w:iCs/>
          <w:color w:val="27344C"/>
          <w:sz w:val="22"/>
          <w:szCs w:val="22"/>
          <w:lang w:val="ro-RO"/>
        </w:rPr>
        <w:t>;</w:t>
      </w:r>
    </w:p>
    <w:p w14:paraId="001FD128" w14:textId="77777777" w:rsidR="002C1E39" w:rsidRPr="00D176F3" w:rsidRDefault="002C1E3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Extras din revisal, pentru societate și pentru fiecare angajat </w:t>
      </w:r>
      <w:r w:rsidR="00216DA5" w:rsidRPr="00D176F3">
        <w:rPr>
          <w:rFonts w:ascii="Montserrat" w:hAnsi="Montserrat"/>
          <w:iCs/>
          <w:color w:val="27344C"/>
          <w:sz w:val="22"/>
          <w:szCs w:val="22"/>
          <w:lang w:val="ro-RO"/>
        </w:rPr>
        <w:t>care figurează în evidențele societății în anul 2022</w:t>
      </w:r>
      <w:r w:rsidR="00A30DF8" w:rsidRPr="00D176F3">
        <w:rPr>
          <w:rFonts w:ascii="Montserrat" w:hAnsi="Montserrat"/>
          <w:iCs/>
          <w:color w:val="27344C"/>
          <w:sz w:val="22"/>
          <w:szCs w:val="22"/>
          <w:lang w:val="ro-RO"/>
        </w:rPr>
        <w:t xml:space="preserve"> și în perioada următoare, în funcție de data la care se finalizează perioada de durabilitate a proiectului</w:t>
      </w:r>
      <w:r w:rsidR="00216DA5" w:rsidRPr="00D176F3">
        <w:rPr>
          <w:rFonts w:ascii="Montserrat" w:hAnsi="Montserrat"/>
          <w:iCs/>
          <w:color w:val="27344C"/>
          <w:sz w:val="22"/>
          <w:szCs w:val="22"/>
          <w:lang w:val="ro-RO"/>
        </w:rPr>
        <w:t>;</w:t>
      </w:r>
    </w:p>
    <w:p w14:paraId="5FA7A3A7" w14:textId="77777777" w:rsidR="008F331F" w:rsidRPr="00D176F3" w:rsidRDefault="008F331F"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Politicile </w:t>
      </w:r>
      <w:r w:rsidR="00351B77" w:rsidRPr="00D176F3">
        <w:rPr>
          <w:rFonts w:ascii="Montserrat" w:hAnsi="Montserrat"/>
          <w:iCs/>
          <w:color w:val="27344C"/>
          <w:sz w:val="22"/>
          <w:szCs w:val="22"/>
          <w:lang w:val="ro-RO"/>
        </w:rPr>
        <w:t>și procedurile contabile întocmite</w:t>
      </w:r>
      <w:r w:rsidRPr="00D176F3">
        <w:rPr>
          <w:rFonts w:ascii="Montserrat" w:hAnsi="Montserrat"/>
          <w:iCs/>
          <w:color w:val="27344C"/>
          <w:sz w:val="22"/>
          <w:szCs w:val="22"/>
          <w:lang w:val="ro-RO"/>
        </w:rPr>
        <w:t xml:space="preserve"> </w:t>
      </w:r>
      <w:r w:rsidR="000175D7" w:rsidRPr="00D176F3">
        <w:rPr>
          <w:rFonts w:ascii="Montserrat" w:hAnsi="Montserrat"/>
          <w:iCs/>
          <w:color w:val="27344C"/>
          <w:sz w:val="22"/>
          <w:szCs w:val="22"/>
          <w:lang w:val="ro-RO"/>
        </w:rPr>
        <w:t>în</w:t>
      </w:r>
      <w:r w:rsidRPr="00D176F3">
        <w:rPr>
          <w:rFonts w:ascii="Montserrat" w:hAnsi="Montserrat"/>
          <w:iCs/>
          <w:color w:val="27344C"/>
          <w:sz w:val="22"/>
          <w:szCs w:val="22"/>
          <w:lang w:val="ro-RO"/>
        </w:rPr>
        <w:t xml:space="preserve"> conformitate cu prevederile Ordinul</w:t>
      </w:r>
      <w:r w:rsidR="000175D7" w:rsidRPr="00D176F3">
        <w:rPr>
          <w:rFonts w:ascii="Montserrat" w:hAnsi="Montserrat"/>
          <w:iCs/>
          <w:color w:val="27344C"/>
          <w:sz w:val="22"/>
          <w:szCs w:val="22"/>
          <w:lang w:val="ro-RO"/>
        </w:rPr>
        <w:t>ui</w:t>
      </w:r>
      <w:r w:rsidRPr="00D176F3">
        <w:rPr>
          <w:rFonts w:ascii="Montserrat" w:hAnsi="Montserrat"/>
          <w:iCs/>
          <w:color w:val="27344C"/>
          <w:sz w:val="22"/>
          <w:szCs w:val="22"/>
          <w:lang w:val="ro-RO"/>
        </w:rPr>
        <w:t xml:space="preserve"> </w:t>
      </w:r>
      <w:r w:rsidR="00351B77" w:rsidRPr="00D176F3">
        <w:rPr>
          <w:rFonts w:ascii="Montserrat" w:hAnsi="Montserrat"/>
          <w:iCs/>
          <w:color w:val="27344C"/>
          <w:sz w:val="22"/>
          <w:szCs w:val="22"/>
          <w:lang w:val="ro-RO"/>
        </w:rPr>
        <w:t>M.F.</w:t>
      </w:r>
      <w:r w:rsidRPr="00D176F3">
        <w:rPr>
          <w:rFonts w:ascii="Montserrat" w:hAnsi="Montserrat"/>
          <w:iCs/>
          <w:color w:val="27344C"/>
          <w:sz w:val="22"/>
          <w:szCs w:val="22"/>
          <w:lang w:val="ro-RO"/>
        </w:rPr>
        <w:t>nr. 1802/2014</w:t>
      </w:r>
      <w:r w:rsidR="000175D7" w:rsidRPr="00D176F3">
        <w:rPr>
          <w:rFonts w:ascii="Montserrat" w:hAnsi="Montserrat"/>
          <w:iCs/>
          <w:color w:val="27344C"/>
          <w:sz w:val="22"/>
          <w:szCs w:val="22"/>
          <w:lang w:val="ro-RO"/>
        </w:rPr>
        <w:t>;</w:t>
      </w:r>
      <w:r w:rsidRPr="00D176F3">
        <w:rPr>
          <w:rFonts w:ascii="Montserrat" w:hAnsi="Montserrat"/>
          <w:iCs/>
          <w:color w:val="27344C"/>
          <w:sz w:val="22"/>
          <w:szCs w:val="22"/>
          <w:lang w:val="ro-RO"/>
        </w:rPr>
        <w:t xml:space="preserve"> </w:t>
      </w:r>
    </w:p>
    <w:p w14:paraId="3D3E1962" w14:textId="77777777" w:rsidR="00960C29" w:rsidRPr="00D176F3" w:rsidRDefault="00960C29"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Fișe de post </w:t>
      </w:r>
      <w:r w:rsidR="0091336E" w:rsidRPr="00D176F3">
        <w:rPr>
          <w:rFonts w:ascii="Montserrat" w:hAnsi="Montserrat"/>
          <w:iCs/>
          <w:color w:val="27344C"/>
          <w:sz w:val="22"/>
          <w:szCs w:val="22"/>
          <w:lang w:val="ro-RO"/>
        </w:rPr>
        <w:t>din care să rezulte că locurile de muncă nou create sunt strict legate în mod direct de investiția finanțată, în cadrul căreia să fie precizat și COR-ul;</w:t>
      </w:r>
    </w:p>
    <w:p w14:paraId="1260930E" w14:textId="2E733A4F" w:rsidR="0091336E" w:rsidRPr="00D176F3" w:rsidRDefault="004B52F2"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Ghidul solicitantului de finanțare și anexele la acesta</w:t>
      </w:r>
      <w:r w:rsidR="0091336E" w:rsidRPr="00D176F3">
        <w:rPr>
          <w:rFonts w:ascii="Montserrat" w:hAnsi="Montserrat"/>
          <w:iCs/>
          <w:color w:val="27344C"/>
          <w:sz w:val="22"/>
          <w:szCs w:val="22"/>
          <w:lang w:val="ro-RO"/>
        </w:rPr>
        <w:t>;</w:t>
      </w:r>
    </w:p>
    <w:p w14:paraId="1DF63A62" w14:textId="77777777" w:rsidR="00C76615" w:rsidRPr="00D176F3" w:rsidRDefault="00C76615"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Documente justificative din care să rezulte </w:t>
      </w:r>
      <w:r w:rsidR="002346E3" w:rsidRPr="00D176F3">
        <w:rPr>
          <w:rFonts w:ascii="Montserrat" w:hAnsi="Montserrat"/>
          <w:iCs/>
          <w:color w:val="27344C"/>
          <w:sz w:val="22"/>
          <w:szCs w:val="22"/>
          <w:lang w:val="ro-RO"/>
        </w:rPr>
        <w:t>repartizarea operațiunilor economico-financiare pe activitățile specifice codurilor CAEN în cadrul cărora societatea a înregistrat venituri: contracte, facturi</w:t>
      </w:r>
      <w:r w:rsidR="00AD5B75" w:rsidRPr="00D176F3">
        <w:rPr>
          <w:rFonts w:ascii="Montserrat" w:hAnsi="Montserrat"/>
          <w:iCs/>
          <w:color w:val="27344C"/>
          <w:sz w:val="22"/>
          <w:szCs w:val="22"/>
          <w:lang w:val="ro-RO"/>
        </w:rPr>
        <w:t>, etc.</w:t>
      </w:r>
    </w:p>
    <w:p w14:paraId="0A2A8138" w14:textId="77777777" w:rsidR="00960C29" w:rsidRPr="00D176F3" w:rsidRDefault="002346E3" w:rsidP="000A66E7">
      <w:pPr>
        <w:pStyle w:val="ListParagraph"/>
        <w:numPr>
          <w:ilvl w:val="0"/>
          <w:numId w:val="26"/>
        </w:numPr>
        <w:spacing w:before="120" w:after="120"/>
        <w:ind w:left="851" w:hanging="284"/>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Orice alte documente justificative din </w:t>
      </w:r>
      <w:r w:rsidR="002C1E39" w:rsidRPr="00D176F3">
        <w:rPr>
          <w:rFonts w:ascii="Montserrat" w:hAnsi="Montserrat"/>
          <w:iCs/>
          <w:color w:val="27344C"/>
          <w:sz w:val="22"/>
          <w:szCs w:val="22"/>
          <w:lang w:val="ro-RO"/>
        </w:rPr>
        <w:t>contabilitatea societății, din care pot fi extrase informații relevante pentru obiectivele fiecărui raport de expertiză</w:t>
      </w:r>
      <w:r w:rsidR="002933DF" w:rsidRPr="00D176F3">
        <w:rPr>
          <w:rFonts w:ascii="Montserrat" w:hAnsi="Montserrat"/>
          <w:iCs/>
          <w:color w:val="27344C"/>
          <w:sz w:val="22"/>
          <w:szCs w:val="22"/>
          <w:lang w:val="ro-RO"/>
        </w:rPr>
        <w:t xml:space="preserve"> – se vor enumera documentele justificative</w:t>
      </w:r>
      <w:r w:rsidR="00A30DF8" w:rsidRPr="00D176F3">
        <w:rPr>
          <w:rFonts w:ascii="Montserrat" w:hAnsi="Montserrat"/>
          <w:iCs/>
          <w:color w:val="27344C"/>
          <w:sz w:val="22"/>
          <w:szCs w:val="22"/>
          <w:lang w:val="ro-RO"/>
        </w:rPr>
        <w:t>.</w:t>
      </w:r>
    </w:p>
    <w:p w14:paraId="1BABFCFD" w14:textId="77777777" w:rsidR="00413BD3" w:rsidRPr="00D176F3" w:rsidRDefault="00413BD3" w:rsidP="000A66E7">
      <w:pPr>
        <w:pStyle w:val="ListParagraph"/>
        <w:spacing w:before="120" w:after="120"/>
        <w:ind w:left="1440"/>
        <w:contextualSpacing w:val="0"/>
        <w:jc w:val="both"/>
        <w:rPr>
          <w:rFonts w:ascii="Montserrat" w:hAnsi="Montserrat"/>
          <w:iCs/>
          <w:color w:val="27344C"/>
          <w:sz w:val="22"/>
          <w:szCs w:val="22"/>
          <w:highlight w:val="yellow"/>
          <w:lang w:val="ro-RO"/>
        </w:rPr>
      </w:pPr>
    </w:p>
    <w:p w14:paraId="2B3844F3" w14:textId="6CF62D4F" w:rsidR="009D0475" w:rsidRPr="00D176F3" w:rsidRDefault="009D0475"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 xml:space="preserve">În acest scop, misiunea de asigurare rezonabilă își propune să obțină suficiente probe adecvate pentru a exprima o concluzie. </w:t>
      </w:r>
    </w:p>
    <w:p w14:paraId="28B9ED68" w14:textId="77777777" w:rsidR="009D0475" w:rsidRPr="00D176F3" w:rsidRDefault="009D0475" w:rsidP="000A66E7">
      <w:pPr>
        <w:spacing w:before="120" w:after="120"/>
        <w:jc w:val="both"/>
        <w:rPr>
          <w:rFonts w:ascii="Montserrat" w:hAnsi="Montserrat"/>
          <w:bCs/>
          <w:iCs/>
          <w:color w:val="27344C"/>
          <w:sz w:val="22"/>
          <w:szCs w:val="22"/>
          <w:shd w:val="clear" w:color="auto" w:fill="FFFFFF"/>
          <w:lang w:val="ro-RO"/>
        </w:rPr>
      </w:pPr>
      <w:r w:rsidRPr="00D176F3">
        <w:rPr>
          <w:rFonts w:ascii="Montserrat" w:hAnsi="Montserrat"/>
          <w:iCs/>
          <w:color w:val="27344C"/>
          <w:sz w:val="22"/>
          <w:szCs w:val="22"/>
          <w:lang w:val="ro-RO"/>
        </w:rPr>
        <w:lastRenderedPageBreak/>
        <w:t xml:space="preserve">Raportul este elaborat cu respectarea </w:t>
      </w:r>
      <w:r w:rsidRPr="00D176F3">
        <w:rPr>
          <w:rFonts w:ascii="Montserrat" w:hAnsi="Montserrat"/>
          <w:bCs/>
          <w:iCs/>
          <w:color w:val="27344C"/>
          <w:sz w:val="22"/>
          <w:szCs w:val="22"/>
          <w:shd w:val="clear" w:color="auto" w:fill="FFFFFF"/>
          <w:lang w:val="ro-RO"/>
        </w:rPr>
        <w:t>Standardului profesional nr. 35, emis de CECCAR.</w:t>
      </w:r>
    </w:p>
    <w:p w14:paraId="38CC9837" w14:textId="73283013" w:rsidR="009D0475"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Raportul are exclusiv scopul stabilit anterior în prezentul raport și nu va fi utilizat în niciun alt scop. Raportul nu trebuie să fie considerat ca fiind adecvat pentru a fi folosit de nicio parte care dorește să dobândească drepturi față de noi, altele decât Societatea, pentru orice scop sau în orice context. </w:t>
      </w:r>
    </w:p>
    <w:p w14:paraId="50C2DCF5" w14:textId="6418865A" w:rsidR="0063082C"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Procedurile selectate pentru efectuarea misiunii se bazează pe raționamentul profesional, incluzând evaluarea riscurilor de denaturare semnificativă a Bazei de calcul, datorate omisiunilor, denaturărilor sau erorii. </w:t>
      </w:r>
    </w:p>
    <w:p w14:paraId="7D262F36" w14:textId="6A300F2B" w:rsidR="005D7122"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Expertul contabil/societatea de expertiză contabilă își asumă</w:t>
      </w:r>
      <w:r w:rsidR="005D7122" w:rsidRPr="00D176F3">
        <w:rPr>
          <w:rFonts w:ascii="Montserrat" w:hAnsi="Montserrat"/>
          <w:iCs/>
          <w:color w:val="27344C"/>
          <w:sz w:val="22"/>
          <w:szCs w:val="22"/>
          <w:lang w:val="ro-RO"/>
        </w:rPr>
        <w:t>:</w:t>
      </w:r>
    </w:p>
    <w:p w14:paraId="5F3CBE55" w14:textId="77777777" w:rsidR="005D7122" w:rsidRPr="00D176F3" w:rsidRDefault="009D0475" w:rsidP="000A66E7">
      <w:pPr>
        <w:pStyle w:val="ListParagraph"/>
        <w:numPr>
          <w:ilvl w:val="0"/>
          <w:numId w:val="30"/>
        </w:numPr>
        <w:spacing w:before="120" w:after="120"/>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responsabilitatea pentru corectitudinea calculelor și informațiilor preluate din documentele puse la dispoziție de către societatea pentru care se întocmește raportul de expertiză contabilă, </w:t>
      </w:r>
    </w:p>
    <w:p w14:paraId="1958967A" w14:textId="77777777" w:rsidR="005D7122" w:rsidRPr="00D176F3" w:rsidRDefault="005D7122" w:rsidP="000A66E7">
      <w:pPr>
        <w:pStyle w:val="ListParagraph"/>
        <w:numPr>
          <w:ilvl w:val="0"/>
          <w:numId w:val="30"/>
        </w:numPr>
        <w:spacing w:before="120" w:after="120"/>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că </w:t>
      </w:r>
      <w:r w:rsidR="009D0475" w:rsidRPr="00D176F3">
        <w:rPr>
          <w:rFonts w:ascii="Montserrat" w:hAnsi="Montserrat"/>
          <w:iCs/>
          <w:color w:val="27344C"/>
          <w:sz w:val="22"/>
          <w:szCs w:val="22"/>
          <w:lang w:val="ro-RO"/>
        </w:rPr>
        <w:t>a luat în calcul, pentru numărul mediu de locuri de muncă nou create, calculat conform reglementărilor CE în echivalenți medii cu normă întreagă anuală (ENI), doar locurile de muncă nou create legate strict de activitatea desfășurată în cadrul codului CAEN relevant al proiectului</w:t>
      </w:r>
      <w:r w:rsidRPr="00D176F3">
        <w:rPr>
          <w:rFonts w:ascii="Montserrat" w:hAnsi="Montserrat"/>
          <w:iCs/>
          <w:color w:val="27344C"/>
          <w:sz w:val="22"/>
          <w:szCs w:val="22"/>
          <w:lang w:val="ro-RO"/>
        </w:rPr>
        <w:t>;</w:t>
      </w:r>
    </w:p>
    <w:p w14:paraId="1C272A7C" w14:textId="335F00B7" w:rsidR="009D0475" w:rsidRPr="00D176F3" w:rsidRDefault="005D7122" w:rsidP="000A66E7">
      <w:pPr>
        <w:pStyle w:val="ListParagraph"/>
        <w:numPr>
          <w:ilvl w:val="0"/>
          <w:numId w:val="30"/>
        </w:numPr>
        <w:spacing w:before="120" w:after="120"/>
        <w:contextualSpacing w:val="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că </w:t>
      </w:r>
      <w:r w:rsidR="009D0475" w:rsidRPr="00D176F3">
        <w:rPr>
          <w:rFonts w:ascii="Montserrat" w:hAnsi="Montserrat"/>
          <w:iCs/>
          <w:color w:val="27344C"/>
          <w:sz w:val="22"/>
          <w:szCs w:val="22"/>
          <w:lang w:val="ro-RO"/>
        </w:rPr>
        <w:t>nu a luat în calcul locurile de muncă nou create în activități suport: administrativ, contabilitate, juridic etc,.</w:t>
      </w:r>
    </w:p>
    <w:p w14:paraId="22E995E5" w14:textId="77777777" w:rsidR="004B52F2" w:rsidRPr="00D176F3" w:rsidRDefault="004B52F2" w:rsidP="000A66E7">
      <w:pPr>
        <w:spacing w:before="120" w:after="120"/>
        <w:jc w:val="both"/>
        <w:rPr>
          <w:rFonts w:ascii="Montserrat" w:hAnsi="Montserrat"/>
          <w:iCs/>
          <w:color w:val="27344C"/>
          <w:sz w:val="22"/>
          <w:szCs w:val="22"/>
          <w:lang w:val="ro-RO"/>
        </w:rPr>
      </w:pPr>
    </w:p>
    <w:p w14:paraId="2CB5BE0C" w14:textId="77777777" w:rsidR="004B52F2" w:rsidRPr="00D176F3" w:rsidRDefault="004B52F2" w:rsidP="000A66E7">
      <w:pPr>
        <w:spacing w:before="120" w:after="120"/>
        <w:jc w:val="both"/>
        <w:rPr>
          <w:rFonts w:ascii="Montserrat" w:hAnsi="Montserrat"/>
          <w:iCs/>
          <w:color w:val="27344C"/>
          <w:sz w:val="22"/>
          <w:szCs w:val="22"/>
          <w:lang w:val="ro-RO"/>
        </w:rPr>
      </w:pPr>
      <w:r w:rsidRPr="00D176F3">
        <w:rPr>
          <w:rFonts w:ascii="Montserrat" w:hAnsi="Montserrat"/>
          <w:b/>
          <w:iCs/>
          <w:color w:val="27344C"/>
          <w:sz w:val="22"/>
          <w:szCs w:val="22"/>
          <w:lang w:val="ro-RO"/>
        </w:rPr>
        <w:t>Redactarea prezentului raport de expertiză contabilă</w:t>
      </w:r>
      <w:r w:rsidRPr="00D176F3">
        <w:rPr>
          <w:rFonts w:ascii="Montserrat" w:hAnsi="Montserrat"/>
          <w:iCs/>
          <w:color w:val="27344C"/>
          <w:sz w:val="22"/>
          <w:szCs w:val="22"/>
          <w:lang w:val="ro-RO"/>
        </w:rPr>
        <w:t xml:space="preserve"> </w:t>
      </w:r>
      <w:r w:rsidRPr="00D176F3">
        <w:rPr>
          <w:rFonts w:ascii="Montserrat" w:hAnsi="Montserrat"/>
          <w:b/>
          <w:iCs/>
          <w:color w:val="27344C"/>
          <w:sz w:val="22"/>
          <w:szCs w:val="22"/>
          <w:lang w:val="ro-RO"/>
        </w:rPr>
        <w:t>extrajudiciară</w:t>
      </w:r>
      <w:r w:rsidRPr="00D176F3">
        <w:rPr>
          <w:rFonts w:ascii="Montserrat" w:hAnsi="Montserrat"/>
          <w:iCs/>
          <w:color w:val="27344C"/>
          <w:sz w:val="22"/>
          <w:szCs w:val="22"/>
          <w:lang w:val="ro-RO"/>
        </w:rPr>
        <w:t xml:space="preserve"> s-a făcut în perioada ………………..</w:t>
      </w:r>
    </w:p>
    <w:p w14:paraId="1828E04C" w14:textId="77777777" w:rsidR="004B52F2" w:rsidRPr="00D176F3" w:rsidRDefault="004B52F2"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cauză nu a mai fost efectuată altă expertiză contabilă și nu s-au utilizat lucrările altor experți. </w:t>
      </w:r>
    </w:p>
    <w:p w14:paraId="2595A93F" w14:textId="73317030" w:rsidR="009D0475" w:rsidRPr="00D176F3" w:rsidRDefault="009D0475"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Lucrările expertizei contabile au fost efectuate la domiciliu sediul expertului/SRL….. din loc. .................................., str. ..................... nr................</w:t>
      </w:r>
    </w:p>
    <w:p w14:paraId="65755DCE" w14:textId="77777777" w:rsidR="004B52F2" w:rsidRPr="00D176F3" w:rsidRDefault="004B52F2" w:rsidP="000A66E7">
      <w:pPr>
        <w:spacing w:before="120" w:after="120"/>
        <w:jc w:val="both"/>
        <w:rPr>
          <w:rFonts w:ascii="Montserrat" w:hAnsi="Montserrat"/>
          <w:b/>
          <w:iCs/>
          <w:color w:val="27344C"/>
          <w:sz w:val="22"/>
          <w:szCs w:val="22"/>
          <w:lang w:val="ro-RO"/>
        </w:rPr>
      </w:pPr>
    </w:p>
    <w:p w14:paraId="406139CE" w14:textId="77777777" w:rsidR="003C16DE" w:rsidRPr="00D176F3" w:rsidRDefault="003C16DE"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Cap.</w:t>
      </w:r>
      <w:r w:rsidR="004A364E"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II DESF</w:t>
      </w:r>
      <w:r w:rsidR="004A364E" w:rsidRPr="00D176F3">
        <w:rPr>
          <w:rFonts w:ascii="Montserrat" w:hAnsi="Montserrat"/>
          <w:b/>
          <w:iCs/>
          <w:color w:val="27344C"/>
          <w:sz w:val="22"/>
          <w:szCs w:val="22"/>
          <w:lang w:val="ro-RO"/>
        </w:rPr>
        <w:t>ĂȘ</w:t>
      </w:r>
      <w:r w:rsidRPr="00D176F3">
        <w:rPr>
          <w:rFonts w:ascii="Montserrat" w:hAnsi="Montserrat"/>
          <w:b/>
          <w:iCs/>
          <w:color w:val="27344C"/>
          <w:sz w:val="22"/>
          <w:szCs w:val="22"/>
          <w:lang w:val="ro-RO"/>
        </w:rPr>
        <w:t>URAREA EXPERTIZEI CONTABILE</w:t>
      </w:r>
    </w:p>
    <w:p w14:paraId="3F9EF2FF" w14:textId="1BE71CE3" w:rsidR="00EC2BF7" w:rsidRDefault="00EC2BF7" w:rsidP="000A66E7">
      <w:pPr>
        <w:spacing w:before="120" w:after="120"/>
        <w:jc w:val="both"/>
        <w:rPr>
          <w:rFonts w:ascii="Montserrat" w:hAnsi="Montserrat"/>
          <w:bCs/>
          <w:iCs/>
          <w:color w:val="27344C"/>
          <w:sz w:val="22"/>
          <w:szCs w:val="22"/>
          <w:shd w:val="clear" w:color="auto" w:fill="FFFFFF"/>
          <w:lang w:val="ro-RO"/>
        </w:rPr>
      </w:pPr>
      <w:r w:rsidRPr="00D176F3">
        <w:rPr>
          <w:rFonts w:ascii="Montserrat" w:hAnsi="Montserrat"/>
          <w:bCs/>
          <w:iCs/>
          <w:color w:val="27344C"/>
          <w:sz w:val="22"/>
          <w:szCs w:val="22"/>
          <w:shd w:val="clear" w:color="auto" w:fill="FFFFFF"/>
          <w:lang w:val="ro-RO"/>
        </w:rPr>
        <w:t>Răspunsurile date la obiectivele mai sus menționate certifică indicatorii precizați în ghidul solicitantului de finanțare și sunt calculați/stabiliți ținând cont de cerințele ISAE 3000 – revizuit - „Standardul International privind misiunile de asigurare, altele decât auditul sau revizuirea informațiilor financiare istorice”.</w:t>
      </w:r>
    </w:p>
    <w:p w14:paraId="0C4C036A" w14:textId="77777777" w:rsidR="00D176F3" w:rsidRPr="00D176F3" w:rsidRDefault="00D176F3" w:rsidP="000A66E7">
      <w:pPr>
        <w:spacing w:before="120" w:after="120"/>
        <w:jc w:val="both"/>
        <w:rPr>
          <w:rFonts w:ascii="Montserrat" w:hAnsi="Montserrat"/>
          <w:bCs/>
          <w:iCs/>
          <w:color w:val="27344C"/>
          <w:sz w:val="22"/>
          <w:szCs w:val="22"/>
          <w:shd w:val="clear" w:color="auto" w:fill="FFFFFF"/>
          <w:lang w:val="ro-RO"/>
        </w:rPr>
      </w:pPr>
    </w:p>
    <w:p w14:paraId="6CF35F5C" w14:textId="77777777" w:rsidR="00E904FC" w:rsidRPr="00D176F3" w:rsidRDefault="00E904FC"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4F9E5038" w14:textId="77777777" w:rsidR="00932BA5" w:rsidRPr="00D176F3" w:rsidRDefault="006E7D1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w:t>
      </w:r>
      <w:r w:rsidR="000175D7"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1</w:t>
      </w:r>
    </w:p>
    <w:p w14:paraId="077861AB" w14:textId="05315C1F" w:rsidR="00E904FC" w:rsidRPr="00D176F3" w:rsidRDefault="008B7F29"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 xml:space="preserve">Să stabilească </w:t>
      </w:r>
      <w:r w:rsidR="00E904FC" w:rsidRPr="00D176F3">
        <w:rPr>
          <w:rFonts w:ascii="Montserrat" w:hAnsi="Montserrat"/>
          <w:iCs/>
          <w:color w:val="27344C"/>
          <w:sz w:val="22"/>
          <w:szCs w:val="22"/>
          <w:lang w:val="ro-RO"/>
        </w:rPr>
        <w:t xml:space="preserve">numărul de locuri de muncă, la nivel de societate, </w:t>
      </w:r>
      <w:r w:rsidR="00AD5B75" w:rsidRPr="00D176F3">
        <w:rPr>
          <w:rFonts w:ascii="Montserrat" w:hAnsi="Montserrat"/>
          <w:iCs/>
          <w:color w:val="27344C"/>
          <w:sz w:val="22"/>
          <w:szCs w:val="22"/>
          <w:lang w:val="ro-RO"/>
        </w:rPr>
        <w:t>calculat conform reglementărilor UE în echivalenți medii cu normă întreagă anuală (ENI) în anul</w:t>
      </w:r>
      <w:r w:rsidRPr="00D176F3">
        <w:rPr>
          <w:rFonts w:ascii="Montserrat" w:hAnsi="Montserrat"/>
          <w:iCs/>
          <w:color w:val="27344C"/>
          <w:sz w:val="22"/>
          <w:szCs w:val="22"/>
          <w:lang w:val="ro-RO"/>
        </w:rPr>
        <w:t xml:space="preserve"> fiscal</w:t>
      </w:r>
      <w:r w:rsidR="00AD5B75" w:rsidRPr="00D176F3">
        <w:rPr>
          <w:rFonts w:ascii="Montserrat" w:hAnsi="Montserrat"/>
          <w:iCs/>
          <w:color w:val="27344C"/>
          <w:sz w:val="22"/>
          <w:szCs w:val="22"/>
          <w:lang w:val="ro-RO"/>
        </w:rPr>
        <w:t xml:space="preserve"> anterior depunerii cererii de finanțare (2022)</w:t>
      </w:r>
      <w:r w:rsidR="00B62BD4" w:rsidRPr="00D176F3">
        <w:rPr>
          <w:rFonts w:ascii="Montserrat" w:hAnsi="Montserrat"/>
          <w:iCs/>
          <w:color w:val="27344C"/>
          <w:sz w:val="22"/>
          <w:szCs w:val="22"/>
          <w:lang w:val="ro-RO"/>
        </w:rPr>
        <w:t>.</w:t>
      </w:r>
    </w:p>
    <w:p w14:paraId="62736BFD" w14:textId="77777777" w:rsidR="008B7F29"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3047911F" w14:textId="5B2BAFE8" w:rsidR="00057914"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6082C2D" w14:textId="77777777" w:rsidR="00D176F3" w:rsidRPr="00D176F3" w:rsidRDefault="00D176F3" w:rsidP="000A66E7">
      <w:pPr>
        <w:spacing w:before="120" w:after="120"/>
        <w:jc w:val="both"/>
        <w:rPr>
          <w:rFonts w:ascii="Montserrat" w:hAnsi="Montserrat"/>
          <w:iCs/>
          <w:color w:val="27344C"/>
          <w:sz w:val="22"/>
          <w:szCs w:val="22"/>
          <w:lang w:val="ro-RO"/>
        </w:rPr>
      </w:pPr>
    </w:p>
    <w:p w14:paraId="21BBC803" w14:textId="77777777" w:rsidR="0070018D" w:rsidRPr="00D176F3" w:rsidRDefault="006E7D1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lastRenderedPageBreak/>
        <w:t>OBIECTIVUL NR.</w:t>
      </w:r>
      <w:r w:rsidR="000175D7"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2</w:t>
      </w:r>
    </w:p>
    <w:p w14:paraId="3BF4CE44" w14:textId="2412C21B" w:rsidR="00CB4BB5" w:rsidRPr="00D176F3" w:rsidRDefault="008B7F29"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CB4BB5" w:rsidRPr="00D176F3">
        <w:rPr>
          <w:rFonts w:ascii="Montserrat" w:hAnsi="Montserrat"/>
          <w:iCs/>
          <w:color w:val="27344C"/>
          <w:sz w:val="22"/>
          <w:szCs w:val="22"/>
          <w:bdr w:val="none" w:sz="0" w:space="0" w:color="auto" w:frame="1"/>
          <w:shd w:val="clear" w:color="auto" w:fill="FFFFFF"/>
          <w:lang w:val="ro-RO"/>
        </w:rPr>
        <w:t xml:space="preserve"> </w:t>
      </w:r>
      <w:r w:rsidR="000115D0" w:rsidRPr="00D176F3">
        <w:rPr>
          <w:rFonts w:ascii="Montserrat" w:hAnsi="Montserrat"/>
          <w:iCs/>
          <w:color w:val="27344C"/>
          <w:sz w:val="22"/>
          <w:szCs w:val="22"/>
          <w:lang w:val="ro-RO"/>
        </w:rPr>
        <w:t>coduril</w:t>
      </w:r>
      <w:r w:rsidRPr="00D176F3">
        <w:rPr>
          <w:rFonts w:ascii="Montserrat" w:hAnsi="Montserrat"/>
          <w:iCs/>
          <w:color w:val="27344C"/>
          <w:sz w:val="22"/>
          <w:szCs w:val="22"/>
          <w:lang w:val="ro-RO"/>
        </w:rPr>
        <w:t>e</w:t>
      </w:r>
      <w:r w:rsidR="00E904FC" w:rsidRPr="00D176F3">
        <w:rPr>
          <w:rFonts w:ascii="Montserrat" w:hAnsi="Montserrat"/>
          <w:iCs/>
          <w:color w:val="27344C"/>
          <w:sz w:val="22"/>
          <w:szCs w:val="22"/>
          <w:lang w:val="ro-RO"/>
        </w:rPr>
        <w:t xml:space="preserve"> CAEN în care se încadrează veniturile obținute de către solicitantul de finanțare, în anul anterior depunerii cererii de finanțare (</w:t>
      </w:r>
      <w:r w:rsidR="00C93EF2" w:rsidRPr="00D176F3">
        <w:rPr>
          <w:rFonts w:ascii="Montserrat" w:hAnsi="Montserrat"/>
          <w:iCs/>
          <w:color w:val="27344C"/>
          <w:sz w:val="22"/>
          <w:szCs w:val="22"/>
          <w:lang w:val="ro-RO"/>
        </w:rPr>
        <w:t xml:space="preserve">anul </w:t>
      </w:r>
      <w:r w:rsidR="00E904FC" w:rsidRPr="00D176F3">
        <w:rPr>
          <w:rFonts w:ascii="Montserrat" w:hAnsi="Montserrat"/>
          <w:iCs/>
          <w:color w:val="27344C"/>
          <w:sz w:val="22"/>
          <w:szCs w:val="22"/>
          <w:lang w:val="ro-RO"/>
        </w:rPr>
        <w:t>2022)</w:t>
      </w:r>
      <w:r w:rsidR="00B62BD4" w:rsidRPr="00D176F3">
        <w:rPr>
          <w:rFonts w:ascii="Montserrat" w:hAnsi="Montserrat"/>
          <w:iCs/>
          <w:color w:val="27344C"/>
          <w:sz w:val="22"/>
          <w:szCs w:val="22"/>
          <w:lang w:val="ro-RO"/>
        </w:rPr>
        <w:t>.</w:t>
      </w:r>
    </w:p>
    <w:p w14:paraId="4F3C2C32" w14:textId="77777777" w:rsidR="008B7F29"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27869A8" w14:textId="72938C77" w:rsidR="008B7F29"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2180B46F" w14:textId="77777777" w:rsidR="00D176F3" w:rsidRPr="00D176F3" w:rsidRDefault="00D176F3" w:rsidP="000A66E7">
      <w:pPr>
        <w:spacing w:before="120" w:after="120"/>
        <w:jc w:val="both"/>
        <w:rPr>
          <w:rFonts w:ascii="Montserrat" w:hAnsi="Montserrat"/>
          <w:iCs/>
          <w:color w:val="27344C"/>
          <w:sz w:val="22"/>
          <w:szCs w:val="22"/>
          <w:lang w:val="ro-RO"/>
        </w:rPr>
      </w:pPr>
    </w:p>
    <w:p w14:paraId="2A69EC9A" w14:textId="77777777" w:rsidR="00932BA5" w:rsidRPr="00D176F3" w:rsidRDefault="006E7D1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w:t>
      </w:r>
      <w:r w:rsidR="000175D7"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3</w:t>
      </w:r>
    </w:p>
    <w:p w14:paraId="5F9303C9" w14:textId="72D2D2DF" w:rsidR="00A33A3C" w:rsidRPr="00D176F3" w:rsidRDefault="008B7F29"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CB4BB5" w:rsidRPr="00D176F3">
        <w:rPr>
          <w:rStyle w:val="l5def1"/>
          <w:rFonts w:ascii="Montserrat" w:hAnsi="Montserrat" w:cs="Times New Roman"/>
          <w:b/>
          <w:iCs/>
          <w:color w:val="27344C"/>
          <w:sz w:val="22"/>
          <w:szCs w:val="22"/>
          <w:lang w:val="ro-RO"/>
        </w:rPr>
        <w:t xml:space="preserve"> </w:t>
      </w:r>
      <w:r w:rsidR="00C93EF2"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E904FC"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E904FC" w:rsidRPr="00D176F3">
        <w:rPr>
          <w:rFonts w:ascii="Montserrat" w:hAnsi="Montserrat"/>
          <w:iCs/>
          <w:color w:val="27344C"/>
          <w:sz w:val="22"/>
          <w:szCs w:val="22"/>
          <w:lang w:val="ro-RO"/>
        </w:rPr>
        <w:t xml:space="preserve"> CAEN pentru care solicită finanțare în cifra de afaceri obținută, în anul anterior depunerii cererii de finanțare (</w:t>
      </w:r>
      <w:r w:rsidR="00C93EF2" w:rsidRPr="00D176F3">
        <w:rPr>
          <w:rFonts w:ascii="Montserrat" w:hAnsi="Montserrat"/>
          <w:iCs/>
          <w:color w:val="27344C"/>
          <w:sz w:val="22"/>
          <w:szCs w:val="22"/>
          <w:lang w:val="ro-RO"/>
        </w:rPr>
        <w:t xml:space="preserve">anul </w:t>
      </w:r>
      <w:r w:rsidR="00E904FC" w:rsidRPr="00D176F3">
        <w:rPr>
          <w:rFonts w:ascii="Montserrat" w:hAnsi="Montserrat"/>
          <w:iCs/>
          <w:color w:val="27344C"/>
          <w:sz w:val="22"/>
          <w:szCs w:val="22"/>
          <w:lang w:val="ro-RO"/>
        </w:rPr>
        <w:t>2022)</w:t>
      </w:r>
      <w:r w:rsidR="00B62BD4" w:rsidRPr="00D176F3">
        <w:rPr>
          <w:rFonts w:ascii="Montserrat" w:hAnsi="Montserrat"/>
          <w:iCs/>
          <w:color w:val="27344C"/>
          <w:sz w:val="22"/>
          <w:szCs w:val="22"/>
          <w:lang w:val="ro-RO"/>
        </w:rPr>
        <w:t>.</w:t>
      </w:r>
    </w:p>
    <w:p w14:paraId="78267515" w14:textId="77777777" w:rsidR="008B7F29"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5D91793" w14:textId="1DB15A4A" w:rsidR="00DA654A" w:rsidRPr="00D176F3" w:rsidRDefault="008B7F29"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6EB33B85" w14:textId="77777777" w:rsidR="00D176F3" w:rsidRDefault="00D176F3" w:rsidP="000A66E7">
      <w:pPr>
        <w:spacing w:before="120" w:after="120"/>
        <w:jc w:val="both"/>
        <w:rPr>
          <w:rFonts w:ascii="Montserrat" w:hAnsi="Montserrat"/>
          <w:b/>
          <w:iCs/>
          <w:color w:val="27344C"/>
          <w:sz w:val="22"/>
          <w:szCs w:val="22"/>
          <w:lang w:val="ro-RO"/>
        </w:rPr>
      </w:pPr>
    </w:p>
    <w:p w14:paraId="6A26A02E" w14:textId="6196BBE5" w:rsidR="001C0A41" w:rsidRPr="00D176F3" w:rsidRDefault="001C0A41"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653AEFBE" w14:textId="02282088" w:rsidR="001C0A41" w:rsidRPr="00D176F3" w:rsidRDefault="001C0A41" w:rsidP="000A66E7">
      <w:pPr>
        <w:spacing w:before="120" w:after="120"/>
        <w:jc w:val="both"/>
        <w:rPr>
          <w:rFonts w:ascii="Montserrat" w:hAnsi="Montserrat" w:cs="Calibri"/>
          <w:bCs/>
          <w:color w:val="27344C"/>
          <w:sz w:val="22"/>
          <w:szCs w:val="22"/>
        </w:rPr>
      </w:pPr>
      <w:r w:rsidRPr="00D176F3">
        <w:rPr>
          <w:rStyle w:val="l5def1"/>
          <w:rFonts w:ascii="Montserrat" w:hAnsi="Montserrat" w:cs="Times New Roman"/>
          <w:bCs/>
          <w:iCs/>
          <w:color w:val="27344C"/>
          <w:sz w:val="22"/>
          <w:szCs w:val="22"/>
          <w:lang w:val="ro-RO"/>
        </w:rPr>
        <w:t xml:space="preserve">Să stabilească dacă </w:t>
      </w:r>
      <w:r w:rsidRPr="00D176F3">
        <w:rPr>
          <w:rFonts w:ascii="Montserrat" w:hAnsi="Montserrat" w:cs="Calibri"/>
          <w:bCs/>
          <w:color w:val="27344C"/>
          <w:sz w:val="22"/>
          <w:szCs w:val="22"/>
        </w:rPr>
        <w:t>solicitantul a mai realizat investiții  din surse proprii  în active corporale/necorporale, din categoria mijloacelor fixe sau a mai beneficiat de finanțări din fonduri publice, in același domeniu de activitate cu proiectul propus, în ultimii 3 ani fiscali înainte de anul depunerii cererii de finanţare și în anul depunerii cererii de finanțare</w:t>
      </w:r>
      <w:r w:rsidR="009E188A" w:rsidRPr="00D176F3">
        <w:rPr>
          <w:rFonts w:ascii="Montserrat" w:hAnsi="Montserrat" w:cs="Calibri"/>
          <w:bCs/>
          <w:color w:val="27344C"/>
          <w:sz w:val="22"/>
          <w:szCs w:val="22"/>
        </w:rPr>
        <w:t>, indicând valoarea acestora.</w:t>
      </w:r>
    </w:p>
    <w:p w14:paraId="75A64F24"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37E19C6E" w14:textId="458E69C3"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B96CA5C"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046A434A" w14:textId="6CFF5CC4" w:rsidR="00E904FC" w:rsidRPr="00D176F3" w:rsidRDefault="00E904FC"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2 care se va întocmi pentru data de referință – în perioada de </w:t>
      </w:r>
      <w:r w:rsidR="00245466" w:rsidRPr="00D176F3">
        <w:rPr>
          <w:rFonts w:ascii="Montserrat" w:hAnsi="Montserrat"/>
          <w:b/>
          <w:iCs/>
          <w:color w:val="27344C"/>
          <w:sz w:val="22"/>
          <w:szCs w:val="22"/>
          <w:shd w:val="clear" w:color="auto" w:fill="FFFFFF"/>
          <w:lang w:val="ro-RO"/>
        </w:rPr>
        <w:t xml:space="preserve">implementare sau în perioada de </w:t>
      </w:r>
      <w:r w:rsidRPr="00D176F3">
        <w:rPr>
          <w:rFonts w:ascii="Montserrat" w:hAnsi="Montserrat"/>
          <w:b/>
          <w:iCs/>
          <w:color w:val="27344C"/>
          <w:sz w:val="22"/>
          <w:szCs w:val="22"/>
          <w:shd w:val="clear" w:color="auto" w:fill="FFFFFF"/>
          <w:lang w:val="ro-RO"/>
        </w:rPr>
        <w:t xml:space="preserve">raportare și verificare finală </w:t>
      </w:r>
      <w:r w:rsidR="00D32987" w:rsidRPr="00D176F3">
        <w:rPr>
          <w:rFonts w:ascii="Montserrat" w:hAnsi="Montserrat"/>
          <w:b/>
          <w:iCs/>
          <w:color w:val="27344C"/>
          <w:sz w:val="22"/>
          <w:szCs w:val="22"/>
          <w:shd w:val="clear" w:color="auto" w:fill="FFFFFF"/>
          <w:lang w:val="ro-RO"/>
        </w:rPr>
        <w:t>a proiectului</w:t>
      </w:r>
    </w:p>
    <w:p w14:paraId="7BA41C09"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61D48146" w14:textId="37B052F4" w:rsidR="00D32987" w:rsidRPr="00D176F3" w:rsidRDefault="00127FAF"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 menținerea</w:t>
      </w:r>
      <w:r w:rsidR="00C93EF2" w:rsidRPr="00D176F3">
        <w:rPr>
          <w:rFonts w:ascii="Montserrat" w:hAnsi="Montserrat"/>
          <w:iCs/>
          <w:color w:val="27344C"/>
          <w:sz w:val="22"/>
          <w:szCs w:val="22"/>
          <w:lang w:val="ro-RO"/>
        </w:rPr>
        <w:t xml:space="preserve"> n</w:t>
      </w:r>
      <w:r w:rsidR="00D32987" w:rsidRPr="00D176F3">
        <w:rPr>
          <w:rFonts w:ascii="Montserrat" w:hAnsi="Montserrat"/>
          <w:iCs/>
          <w:color w:val="27344C"/>
          <w:sz w:val="22"/>
          <w:szCs w:val="22"/>
          <w:lang w:val="ro-RO"/>
        </w:rPr>
        <w:t>umărul</w:t>
      </w:r>
      <w:r w:rsidR="00C93EF2" w:rsidRPr="00D176F3">
        <w:rPr>
          <w:rFonts w:ascii="Montserrat" w:hAnsi="Montserrat"/>
          <w:iCs/>
          <w:color w:val="27344C"/>
          <w:sz w:val="22"/>
          <w:szCs w:val="22"/>
          <w:lang w:val="ro-RO"/>
        </w:rPr>
        <w:t>ui mediu</w:t>
      </w:r>
      <w:r w:rsidR="00D32987" w:rsidRPr="00D176F3">
        <w:rPr>
          <w:rFonts w:ascii="Montserrat" w:hAnsi="Montserrat"/>
          <w:iCs/>
          <w:color w:val="27344C"/>
          <w:sz w:val="22"/>
          <w:szCs w:val="22"/>
          <w:lang w:val="ro-RO"/>
        </w:rPr>
        <w:t xml:space="preserve"> de locuri de muncă, </w:t>
      </w:r>
      <w:r w:rsidR="00245466" w:rsidRPr="00D176F3">
        <w:rPr>
          <w:rFonts w:ascii="Montserrat" w:hAnsi="Montserrat"/>
          <w:iCs/>
          <w:color w:val="27344C"/>
          <w:sz w:val="22"/>
          <w:szCs w:val="22"/>
          <w:lang w:val="ro-RO"/>
        </w:rPr>
        <w:t>calculat conform reglementărilor CE în echivalenți medii cu normă întreagă anuală (ENI), la nivel de societate, cel puțin  la valoarea înregistrată în anul fiscal anterior depunerii proiectului</w:t>
      </w:r>
      <w:r w:rsidR="00D32987" w:rsidRPr="00D176F3">
        <w:rPr>
          <w:rFonts w:ascii="Montserrat" w:hAnsi="Montserrat"/>
          <w:iCs/>
          <w:color w:val="27344C"/>
          <w:sz w:val="22"/>
          <w:szCs w:val="22"/>
          <w:lang w:val="ro-RO"/>
        </w:rPr>
        <w:t>.</w:t>
      </w:r>
    </w:p>
    <w:p w14:paraId="671F34F7"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2BEA3D80" w14:textId="290E3953" w:rsidR="00DA654A"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6271EEF" w14:textId="77777777" w:rsidR="00D176F3" w:rsidRDefault="00D176F3" w:rsidP="000A66E7">
      <w:pPr>
        <w:spacing w:before="120" w:after="120"/>
        <w:jc w:val="both"/>
        <w:rPr>
          <w:rFonts w:ascii="Montserrat" w:hAnsi="Montserrat"/>
          <w:b/>
          <w:iCs/>
          <w:color w:val="27344C"/>
          <w:sz w:val="22"/>
          <w:szCs w:val="22"/>
          <w:lang w:val="ro-RO"/>
        </w:rPr>
      </w:pPr>
    </w:p>
    <w:p w14:paraId="54462905" w14:textId="02DDE858" w:rsidR="00C93EF2" w:rsidRPr="00D176F3" w:rsidRDefault="00C93EF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22A096A2" w14:textId="64E3E6EA" w:rsidR="00DA654A" w:rsidRPr="00D176F3" w:rsidRDefault="00127FAF"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C93EF2" w:rsidRPr="00D176F3">
        <w:rPr>
          <w:rFonts w:ascii="Montserrat" w:hAnsi="Montserrat"/>
          <w:iCs/>
          <w:color w:val="27344C"/>
          <w:sz w:val="22"/>
          <w:szCs w:val="22"/>
          <w:bdr w:val="none" w:sz="0" w:space="0" w:color="auto" w:frame="1"/>
          <w:shd w:val="clear" w:color="auto" w:fill="FFFFFF"/>
          <w:lang w:val="ro-RO"/>
        </w:rPr>
        <w:t xml:space="preserve"> </w:t>
      </w:r>
      <w:r w:rsidR="00245466" w:rsidRPr="00D176F3">
        <w:rPr>
          <w:rFonts w:ascii="Montserrat" w:hAnsi="Montserrat"/>
          <w:iCs/>
          <w:color w:val="27344C"/>
          <w:sz w:val="22"/>
          <w:szCs w:val="22"/>
          <w:bdr w:val="none" w:sz="0" w:space="0" w:color="auto" w:frame="1"/>
          <w:shd w:val="clear" w:color="auto" w:fill="FFFFFF"/>
          <w:lang w:val="ro-RO"/>
        </w:rPr>
        <w:t>numărul de locuri de muncă nou create cel târziu la finalizarea implementării proiectului, legate strict de activitatea finanțată calculat conform reglementărilor UE în echivalenți medii cu normă întreagă anuală (ENI)</w:t>
      </w:r>
      <w:r w:rsidR="00C93EF2" w:rsidRPr="00D176F3">
        <w:rPr>
          <w:rFonts w:ascii="Montserrat" w:hAnsi="Montserrat"/>
          <w:iCs/>
          <w:color w:val="27344C"/>
          <w:sz w:val="22"/>
          <w:szCs w:val="22"/>
          <w:lang w:val="ro-RO"/>
        </w:rPr>
        <w:t>.</w:t>
      </w:r>
    </w:p>
    <w:p w14:paraId="161E7A46"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2A458C0C"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59C7D6A5" w14:textId="77777777" w:rsidR="00D176F3" w:rsidRDefault="00D176F3" w:rsidP="000A66E7">
      <w:pPr>
        <w:spacing w:before="120" w:after="120"/>
        <w:jc w:val="both"/>
        <w:rPr>
          <w:rFonts w:ascii="Montserrat" w:hAnsi="Montserrat"/>
          <w:b/>
          <w:iCs/>
          <w:color w:val="27344C"/>
          <w:sz w:val="22"/>
          <w:szCs w:val="22"/>
          <w:lang w:val="ro-RO"/>
        </w:rPr>
      </w:pPr>
    </w:p>
    <w:p w14:paraId="2A5E83EF" w14:textId="75DA7BAF" w:rsidR="00245466" w:rsidRPr="00D176F3" w:rsidRDefault="00245466"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lastRenderedPageBreak/>
        <w:t>OBIECTIVUL NR. 3</w:t>
      </w:r>
    </w:p>
    <w:p w14:paraId="06F8389A" w14:textId="6579D4B6" w:rsidR="00245466" w:rsidRPr="00D176F3" w:rsidRDefault="00B15F41" w:rsidP="000A66E7">
      <w:pPr>
        <w:spacing w:before="120" w:after="120"/>
        <w:jc w:val="both"/>
        <w:rPr>
          <w:rFonts w:ascii="Montserrat" w:hAnsi="Montserrat"/>
          <w:iCs/>
          <w:color w:val="27344C"/>
          <w:sz w:val="22"/>
          <w:szCs w:val="22"/>
          <w:lang w:val="ro-RO" w:eastAsia="en-GB"/>
        </w:rPr>
      </w:pPr>
      <w:r w:rsidRPr="00B15F41">
        <w:rPr>
          <w:rFonts w:ascii="Montserrat" w:hAnsi="Montserrat"/>
          <w:color w:val="27344C"/>
          <w:sz w:val="22"/>
          <w:szCs w:val="22"/>
          <w:lang w:val="ro-RO"/>
        </w:rPr>
        <w:t>În scopul asigurării evitării dublei finanțări</w:t>
      </w:r>
      <w:r w:rsidRPr="00B15F41">
        <w:rPr>
          <w:rStyle w:val="apple-converted-space"/>
          <w:rFonts w:ascii="Montserrat" w:hAnsi="Montserrat"/>
          <w:color w:val="27344C"/>
          <w:sz w:val="22"/>
          <w:szCs w:val="22"/>
          <w:lang w:val="ro-RO"/>
        </w:rPr>
        <w:t> </w:t>
      </w:r>
      <w:r w:rsidRPr="007B2BAA">
        <w:rPr>
          <w:rFonts w:ascii="Montserrat" w:hAnsi="Montserrat"/>
          <w:b/>
          <w:bCs/>
          <w:color w:val="27344C"/>
          <w:sz w:val="22"/>
          <w:szCs w:val="22"/>
          <w:lang w:val="ro-RO"/>
        </w:rPr>
        <w:t>să stabilească</w:t>
      </w:r>
      <w:r w:rsidRPr="00B15F41">
        <w:rPr>
          <w:rFonts w:ascii="Montserrat" w:hAnsi="Montserrat"/>
          <w:color w:val="27344C"/>
          <w:sz w:val="22"/>
          <w:szCs w:val="22"/>
          <w:lang w:val="ro-RO"/>
        </w:rPr>
        <w:t xml:space="preserve"> dacă</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în contabilitatea beneficiarului toate facturile și ordinele de plată incluse în cererile de rambursare</w:t>
      </w:r>
      <w:r>
        <w:rPr>
          <w:rFonts w:ascii="Montserrat" w:hAnsi="Montserrat"/>
          <w:color w:val="27344C"/>
          <w:sz w:val="22"/>
          <w:szCs w:val="22"/>
          <w:lang w:val="ro-RO"/>
        </w:rPr>
        <w:t>/plată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245466" w:rsidRPr="00D176F3">
        <w:rPr>
          <w:rFonts w:ascii="Montserrat" w:hAnsi="Montserrat"/>
          <w:iCs/>
          <w:color w:val="27344C"/>
          <w:sz w:val="22"/>
          <w:szCs w:val="22"/>
          <w:lang w:val="ro-RO" w:eastAsia="en-GB"/>
        </w:rPr>
        <w:t>.</w:t>
      </w:r>
    </w:p>
    <w:p w14:paraId="0A6F980B"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76288A93" w14:textId="77777777" w:rsidR="00127FAF" w:rsidRPr="00D176F3" w:rsidRDefault="00127FA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B910273"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349FF7B6" w14:textId="62824B56" w:rsidR="00D32987" w:rsidRPr="00D176F3" w:rsidRDefault="00D32987"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77EEBF28"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1D284AA8" w14:textId="0F6A6C79" w:rsidR="00D32987" w:rsidRPr="00D176F3" w:rsidRDefault="003A2DC1"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2778F4" w:rsidRPr="00D176F3">
        <w:rPr>
          <w:rStyle w:val="l5def1"/>
          <w:rFonts w:ascii="Montserrat" w:hAnsi="Montserrat" w:cs="Times New Roman"/>
          <w:b/>
          <w:iCs/>
          <w:color w:val="27344C"/>
          <w:sz w:val="22"/>
          <w:szCs w:val="22"/>
          <w:lang w:val="ro-RO"/>
        </w:rPr>
        <w:t xml:space="preserve"> </w:t>
      </w:r>
      <w:r w:rsidR="00245466" w:rsidRPr="00D176F3">
        <w:rPr>
          <w:rStyle w:val="l5def1"/>
          <w:rFonts w:ascii="Montserrat" w:hAnsi="Montserrat" w:cs="Times New Roman"/>
          <w:bCs/>
          <w:iCs/>
          <w:color w:val="27344C"/>
          <w:sz w:val="22"/>
          <w:szCs w:val="22"/>
          <w:lang w:val="ro-RO"/>
        </w:rPr>
        <w:t>m</w:t>
      </w:r>
      <w:r w:rsidR="00245466" w:rsidRPr="00D176F3">
        <w:rPr>
          <w:rFonts w:ascii="Montserrat" w:hAnsi="Montserrat"/>
          <w:bCs/>
          <w:iCs/>
          <w:color w:val="27344C"/>
          <w:sz w:val="22"/>
          <w:szCs w:val="22"/>
          <w:lang w:val="ro-RO"/>
        </w:rPr>
        <w:t>enținer</w:t>
      </w:r>
      <w:r w:rsidRPr="00D176F3">
        <w:rPr>
          <w:rFonts w:ascii="Montserrat" w:hAnsi="Montserrat"/>
          <w:bCs/>
          <w:iCs/>
          <w:color w:val="27344C"/>
          <w:sz w:val="22"/>
          <w:szCs w:val="22"/>
          <w:lang w:val="ro-RO"/>
        </w:rPr>
        <w:t>ea</w:t>
      </w:r>
      <w:r w:rsidR="00245466"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r w:rsidR="00A53F68" w:rsidRPr="00D176F3">
        <w:rPr>
          <w:rFonts w:ascii="Montserrat" w:hAnsi="Montserrat"/>
          <w:iCs/>
          <w:color w:val="27344C"/>
          <w:sz w:val="22"/>
          <w:szCs w:val="22"/>
          <w:lang w:val="ro-RO"/>
        </w:rPr>
        <w:t>.</w:t>
      </w:r>
    </w:p>
    <w:p w14:paraId="00D01ABA"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4A9E10F6"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ED22312" w14:textId="77777777" w:rsidR="00D176F3" w:rsidRDefault="00D176F3" w:rsidP="000A66E7">
      <w:pPr>
        <w:spacing w:before="120" w:after="120"/>
        <w:jc w:val="both"/>
        <w:rPr>
          <w:rFonts w:ascii="Montserrat" w:hAnsi="Montserrat"/>
          <w:b/>
          <w:iCs/>
          <w:color w:val="27344C"/>
          <w:sz w:val="22"/>
          <w:szCs w:val="22"/>
          <w:lang w:val="ro-RO"/>
        </w:rPr>
      </w:pPr>
    </w:p>
    <w:p w14:paraId="6CE7EFCF" w14:textId="4517D84F"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8E7B81C" w14:textId="14C6BD23" w:rsidR="00D3298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 xml:space="preserve">Să stabilească </w:t>
      </w:r>
      <w:r w:rsidRPr="00D176F3">
        <w:rPr>
          <w:rStyle w:val="l5def1"/>
          <w:rFonts w:ascii="Montserrat" w:hAnsi="Montserrat" w:cs="Times New Roman"/>
          <w:bCs/>
          <w:iCs/>
          <w:color w:val="27344C"/>
          <w:sz w:val="22"/>
          <w:szCs w:val="22"/>
          <w:lang w:val="ro-RO"/>
        </w:rPr>
        <w:t>creșterea</w:t>
      </w:r>
      <w:r w:rsidR="00245466" w:rsidRPr="00D176F3">
        <w:rPr>
          <w:rFonts w:ascii="Montserrat" w:hAnsi="Montserrat"/>
          <w:iCs/>
          <w:color w:val="27344C"/>
          <w:sz w:val="22"/>
          <w:szCs w:val="22"/>
          <w:lang w:val="ro-RO"/>
        </w:rPr>
        <w:t xml:space="preserve"> numărului de locuri de muncă legate strict  de activitatea finanțată calculat conform reglementărilor UE în echivalenți medii cu normă întreagă anuală (ENI) față de anul anterior semnării contractului de finanțare</w:t>
      </w:r>
      <w:r w:rsidR="00A53F68" w:rsidRPr="00D176F3">
        <w:rPr>
          <w:rFonts w:ascii="Montserrat" w:hAnsi="Montserrat"/>
          <w:iCs/>
          <w:color w:val="27344C"/>
          <w:sz w:val="22"/>
          <w:szCs w:val="22"/>
          <w:lang w:val="ro-RO"/>
        </w:rPr>
        <w:t>.</w:t>
      </w:r>
    </w:p>
    <w:p w14:paraId="240E3853"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0937EA0"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4FA61135" w14:textId="77777777" w:rsidR="00D176F3" w:rsidRDefault="00D176F3" w:rsidP="000A66E7">
      <w:pPr>
        <w:spacing w:before="120" w:after="120"/>
        <w:jc w:val="both"/>
        <w:rPr>
          <w:rFonts w:ascii="Montserrat" w:hAnsi="Montserrat"/>
          <w:b/>
          <w:iCs/>
          <w:color w:val="27344C"/>
          <w:sz w:val="22"/>
          <w:szCs w:val="22"/>
          <w:lang w:val="ro-RO"/>
        </w:rPr>
      </w:pPr>
    </w:p>
    <w:p w14:paraId="7D42D3BF" w14:textId="1E98313F"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7C24BB0" w14:textId="1C15A649" w:rsidR="00D3298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D32987" w:rsidRPr="00D176F3">
        <w:rPr>
          <w:rStyle w:val="l5def1"/>
          <w:rFonts w:ascii="Montserrat" w:hAnsi="Montserrat" w:cs="Times New Roman"/>
          <w:b/>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D32987"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D32987" w:rsidRPr="00D176F3">
        <w:rPr>
          <w:rFonts w:ascii="Montserrat" w:hAnsi="Montserrat"/>
          <w:iCs/>
          <w:color w:val="27344C"/>
          <w:sz w:val="22"/>
          <w:szCs w:val="22"/>
          <w:lang w:val="ro-RO"/>
        </w:rPr>
        <w:t xml:space="preserve"> CAEN pentru care solicită finanțare în cifra de afaceri obținută </w:t>
      </w:r>
      <w:r w:rsidR="00245466" w:rsidRPr="00D176F3">
        <w:rPr>
          <w:rFonts w:ascii="Montserrat" w:hAnsi="Montserrat"/>
          <w:iCs/>
          <w:color w:val="27344C"/>
          <w:sz w:val="22"/>
          <w:szCs w:val="22"/>
          <w:lang w:val="ro-RO"/>
        </w:rPr>
        <w:t>în primul an de durabilitate</w:t>
      </w:r>
      <w:r w:rsidR="00D32987" w:rsidRPr="00D176F3">
        <w:rPr>
          <w:rFonts w:ascii="Montserrat" w:hAnsi="Montserrat"/>
          <w:iCs/>
          <w:color w:val="27344C"/>
          <w:sz w:val="22"/>
          <w:szCs w:val="22"/>
          <w:lang w:val="ro-RO"/>
        </w:rPr>
        <w:t>.</w:t>
      </w:r>
    </w:p>
    <w:p w14:paraId="43DE57CF"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0598EFD4"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735390F"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5A99836D"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2CBC3645" w14:textId="30EEF77F" w:rsidR="00D32987" w:rsidRPr="00D176F3" w:rsidRDefault="00D32987"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4 care se va întocmi pentru data de referință – la finalul anului 2 de durabilitate a proiectului </w:t>
      </w:r>
    </w:p>
    <w:p w14:paraId="4B7ACFCE" w14:textId="7777777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56673FB8" w14:textId="5465047C" w:rsidR="00A33A3C" w:rsidRPr="00D176F3" w:rsidRDefault="003A2DC1"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D32987" w:rsidRPr="00D176F3">
        <w:rPr>
          <w:rFonts w:ascii="Montserrat" w:hAnsi="Montserrat"/>
          <w:iCs/>
          <w:color w:val="27344C"/>
          <w:sz w:val="22"/>
          <w:szCs w:val="22"/>
          <w:bdr w:val="none" w:sz="0" w:space="0" w:color="auto" w:frame="1"/>
          <w:shd w:val="clear" w:color="auto" w:fill="FFFFFF"/>
          <w:lang w:val="ro-RO"/>
        </w:rPr>
        <w:t xml:space="preserve"> </w:t>
      </w:r>
      <w:r w:rsidR="00245466"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245466"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w:t>
      </w:r>
      <w:r w:rsidR="00245466" w:rsidRPr="00D176F3">
        <w:rPr>
          <w:rFonts w:ascii="Montserrat" w:hAnsi="Montserrat"/>
          <w:iCs/>
          <w:color w:val="27344C"/>
          <w:sz w:val="22"/>
          <w:szCs w:val="22"/>
          <w:lang w:val="ro-RO"/>
        </w:rPr>
        <w:lastRenderedPageBreak/>
        <w:t>societate, cel puțin  la valoarea înregistrată în anul fiscal anterior depunerii proiectului</w:t>
      </w:r>
      <w:r w:rsidR="00A53F68" w:rsidRPr="00D176F3">
        <w:rPr>
          <w:rFonts w:ascii="Montserrat" w:hAnsi="Montserrat"/>
          <w:iCs/>
          <w:color w:val="27344C"/>
          <w:sz w:val="22"/>
          <w:szCs w:val="22"/>
          <w:lang w:val="ro-RO"/>
        </w:rPr>
        <w:t>.</w:t>
      </w:r>
    </w:p>
    <w:p w14:paraId="4269F6E4"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1FD67405" w14:textId="6146B8E9" w:rsidR="00505E2E"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7E105271" w14:textId="77777777" w:rsidR="00D176F3" w:rsidRDefault="00D176F3" w:rsidP="000A66E7">
      <w:pPr>
        <w:spacing w:before="120" w:after="120"/>
        <w:jc w:val="both"/>
        <w:rPr>
          <w:rFonts w:ascii="Montserrat" w:hAnsi="Montserrat"/>
          <w:b/>
          <w:iCs/>
          <w:color w:val="27344C"/>
          <w:sz w:val="22"/>
          <w:szCs w:val="22"/>
          <w:lang w:val="ro-RO"/>
        </w:rPr>
      </w:pPr>
    </w:p>
    <w:p w14:paraId="766EBEC1" w14:textId="4E53C09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198D984" w14:textId="62EFCC32" w:rsidR="00D32987" w:rsidRPr="00D176F3" w:rsidRDefault="003A2DC1" w:rsidP="000A66E7">
      <w:pPr>
        <w:spacing w:before="120" w:after="120"/>
        <w:jc w:val="both"/>
        <w:rPr>
          <w:rFonts w:ascii="Montserrat" w:hAnsi="Montserrat"/>
          <w:b/>
          <w:iCs/>
          <w:color w:val="27344C"/>
          <w:sz w:val="22"/>
          <w:szCs w:val="22"/>
          <w:lang w:val="ro-RO"/>
        </w:rPr>
      </w:pPr>
      <w:r w:rsidRPr="00D176F3">
        <w:rPr>
          <w:rStyle w:val="l5def1"/>
          <w:rFonts w:ascii="Montserrat" w:hAnsi="Montserrat" w:cs="Times New Roman"/>
          <w:b/>
          <w:iCs/>
          <w:color w:val="27344C"/>
          <w:sz w:val="22"/>
          <w:szCs w:val="22"/>
          <w:lang w:val="ro-RO"/>
        </w:rPr>
        <w:t xml:space="preserve">Să stabilească </w:t>
      </w:r>
      <w:r w:rsidRPr="00D176F3">
        <w:rPr>
          <w:rStyle w:val="l5def1"/>
          <w:rFonts w:ascii="Montserrat" w:hAnsi="Montserrat" w:cs="Times New Roman"/>
          <w:bCs/>
          <w:iCs/>
          <w:color w:val="27344C"/>
          <w:sz w:val="22"/>
          <w:szCs w:val="22"/>
          <w:lang w:val="ro-RO"/>
        </w:rPr>
        <w:t>menținerea</w:t>
      </w:r>
      <w:r w:rsidR="00245466" w:rsidRPr="00D176F3">
        <w:rPr>
          <w:rFonts w:ascii="Montserrat" w:hAnsi="Montserrat"/>
          <w:iCs/>
          <w:color w:val="27344C"/>
          <w:sz w:val="22"/>
          <w:szCs w:val="22"/>
          <w:lang w:val="ro-RO"/>
        </w:rPr>
        <w:t xml:space="preserve"> numărului de locuri de muncă legate strict  de activitatea finanțată calculat conform reglementărilor UE în echivalenți medii cu normă întreagă anuală (ENI) cel puțin la nivelul înregistrat la finalul anului 1 de durabilitate</w:t>
      </w:r>
      <w:r w:rsidR="00A53F68" w:rsidRPr="00D176F3">
        <w:rPr>
          <w:rFonts w:ascii="Montserrat" w:hAnsi="Montserrat"/>
          <w:iCs/>
          <w:color w:val="27344C"/>
          <w:sz w:val="22"/>
          <w:szCs w:val="22"/>
          <w:lang w:val="ro-RO"/>
        </w:rPr>
        <w:t>.</w:t>
      </w:r>
    </w:p>
    <w:p w14:paraId="247979D9"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634451F2"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DE72C0D" w14:textId="77777777" w:rsidR="00D176F3" w:rsidRDefault="00D176F3" w:rsidP="000A66E7">
      <w:pPr>
        <w:spacing w:before="120" w:after="120"/>
        <w:jc w:val="both"/>
        <w:rPr>
          <w:rFonts w:ascii="Montserrat" w:hAnsi="Montserrat"/>
          <w:b/>
          <w:iCs/>
          <w:color w:val="27344C"/>
          <w:sz w:val="22"/>
          <w:szCs w:val="22"/>
          <w:lang w:val="ro-RO"/>
        </w:rPr>
      </w:pPr>
    </w:p>
    <w:p w14:paraId="005A42B2" w14:textId="5337C757" w:rsidR="00D32987" w:rsidRPr="00D176F3" w:rsidRDefault="00D3298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21BD43F7" w14:textId="750F2500" w:rsidR="00D3298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2778F4" w:rsidRPr="00D176F3">
        <w:rPr>
          <w:rFonts w:ascii="Montserrat" w:hAnsi="Montserrat"/>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D32987"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D32987" w:rsidRPr="00D176F3">
        <w:rPr>
          <w:rFonts w:ascii="Montserrat" w:hAnsi="Montserrat"/>
          <w:iCs/>
          <w:color w:val="27344C"/>
          <w:sz w:val="22"/>
          <w:szCs w:val="22"/>
          <w:lang w:val="ro-RO"/>
        </w:rPr>
        <w:t xml:space="preserve"> CAEN pentru care solicită finanțare în cifra de afaceri obținută </w:t>
      </w:r>
      <w:r w:rsidR="00692106" w:rsidRPr="00D176F3">
        <w:rPr>
          <w:rFonts w:ascii="Montserrat" w:hAnsi="Montserrat"/>
          <w:iCs/>
          <w:color w:val="27344C"/>
          <w:sz w:val="22"/>
          <w:szCs w:val="22"/>
          <w:lang w:val="ro-RO"/>
        </w:rPr>
        <w:t>în anul 2 de durabilitate</w:t>
      </w:r>
      <w:r w:rsidR="00D32987" w:rsidRPr="00D176F3">
        <w:rPr>
          <w:rFonts w:ascii="Montserrat" w:hAnsi="Montserrat"/>
          <w:iCs/>
          <w:color w:val="27344C"/>
          <w:sz w:val="22"/>
          <w:szCs w:val="22"/>
          <w:lang w:val="ro-RO"/>
        </w:rPr>
        <w:t>.</w:t>
      </w:r>
    </w:p>
    <w:p w14:paraId="610B5F71"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0C59685E"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5E2F1E2"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1C88A7BF" w14:textId="4891A139" w:rsidR="00D32987" w:rsidRPr="00D176F3" w:rsidRDefault="00D32987"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5 care se va întocmi pentru data de referință – la finalul anului 3 de durabilitate a proiectului </w:t>
      </w:r>
    </w:p>
    <w:p w14:paraId="41980CD9" w14:textId="77777777" w:rsidR="001B72C7" w:rsidRPr="00D176F3" w:rsidRDefault="001B72C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0131BF19" w14:textId="544DB6EC" w:rsidR="00DA034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1B72C7" w:rsidRPr="00D176F3">
        <w:rPr>
          <w:rFonts w:ascii="Montserrat" w:hAnsi="Montserrat"/>
          <w:iCs/>
          <w:color w:val="27344C"/>
          <w:sz w:val="22"/>
          <w:szCs w:val="22"/>
          <w:bdr w:val="none" w:sz="0" w:space="0" w:color="auto" w:frame="1"/>
          <w:shd w:val="clear" w:color="auto" w:fill="FFFFFF"/>
          <w:lang w:val="ro-RO"/>
        </w:rPr>
        <w:t xml:space="preserve"> </w:t>
      </w:r>
      <w:r w:rsidR="00692106"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692106"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r w:rsidR="00A53F68" w:rsidRPr="00D176F3">
        <w:rPr>
          <w:rFonts w:ascii="Montserrat" w:hAnsi="Montserrat"/>
          <w:iCs/>
          <w:color w:val="27344C"/>
          <w:sz w:val="22"/>
          <w:szCs w:val="22"/>
          <w:lang w:val="ro-RO"/>
        </w:rPr>
        <w:t>.</w:t>
      </w:r>
    </w:p>
    <w:p w14:paraId="446F6349"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41672BE1" w14:textId="6EEB1494" w:rsidR="00505E2E"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3F558F06" w14:textId="77777777" w:rsidR="0063082C" w:rsidRPr="00D176F3" w:rsidRDefault="0063082C" w:rsidP="000A66E7">
      <w:pPr>
        <w:spacing w:before="120" w:after="120"/>
        <w:jc w:val="both"/>
        <w:rPr>
          <w:rFonts w:ascii="Montserrat" w:hAnsi="Montserrat"/>
          <w:b/>
          <w:iCs/>
          <w:color w:val="27344C"/>
          <w:sz w:val="22"/>
          <w:szCs w:val="22"/>
          <w:lang w:val="ro-RO"/>
        </w:rPr>
      </w:pPr>
    </w:p>
    <w:p w14:paraId="705537F9" w14:textId="5EA371E7" w:rsidR="001B72C7" w:rsidRPr="00D176F3" w:rsidRDefault="001B72C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05134E2" w14:textId="00D23AEE" w:rsidR="001B72C7" w:rsidRPr="00D176F3" w:rsidRDefault="003A2DC1" w:rsidP="000A66E7">
      <w:pPr>
        <w:spacing w:before="120" w:after="120"/>
        <w:jc w:val="both"/>
        <w:rPr>
          <w:rFonts w:ascii="Montserrat" w:hAnsi="Montserrat"/>
          <w:b/>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1B72C7" w:rsidRPr="00D176F3">
        <w:rPr>
          <w:rFonts w:ascii="Montserrat" w:hAnsi="Montserrat"/>
          <w:iCs/>
          <w:color w:val="27344C"/>
          <w:sz w:val="22"/>
          <w:szCs w:val="22"/>
          <w:bdr w:val="none" w:sz="0" w:space="0" w:color="auto" w:frame="1"/>
          <w:shd w:val="clear" w:color="auto" w:fill="FFFFFF"/>
          <w:lang w:val="ro-RO"/>
        </w:rPr>
        <w:t xml:space="preserve"> </w:t>
      </w:r>
      <w:r w:rsidR="00692106"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692106" w:rsidRPr="00D176F3">
        <w:rPr>
          <w:rFonts w:ascii="Montserrat" w:hAnsi="Montserrat"/>
          <w:iCs/>
          <w:color w:val="27344C"/>
          <w:sz w:val="22"/>
          <w:szCs w:val="22"/>
          <w:lang w:val="ro-RO"/>
        </w:rPr>
        <w:t xml:space="preserve"> numărului de locuri de muncă legate strict  de activitatea finanțată calculat conform reglementărilor UE în echivalenți medii cu normă întreagă anuală (ENI) cel puțin la nivelul înregistrat la finalul anului 1 de durabilitate</w:t>
      </w:r>
      <w:r w:rsidR="00A53F68" w:rsidRPr="00D176F3">
        <w:rPr>
          <w:rFonts w:ascii="Montserrat" w:hAnsi="Montserrat"/>
          <w:iCs/>
          <w:color w:val="27344C"/>
          <w:sz w:val="22"/>
          <w:szCs w:val="22"/>
          <w:lang w:val="ro-RO"/>
        </w:rPr>
        <w:t>.</w:t>
      </w:r>
    </w:p>
    <w:p w14:paraId="1C2B6EE4"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4949DDAC"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70E62BF5" w14:textId="77777777" w:rsidR="00D176F3" w:rsidRDefault="00D176F3" w:rsidP="000A66E7">
      <w:pPr>
        <w:spacing w:before="120" w:after="120"/>
        <w:jc w:val="both"/>
        <w:rPr>
          <w:rFonts w:ascii="Montserrat" w:hAnsi="Montserrat"/>
          <w:b/>
          <w:iCs/>
          <w:color w:val="27344C"/>
          <w:sz w:val="22"/>
          <w:szCs w:val="22"/>
          <w:lang w:val="ro-RO"/>
        </w:rPr>
      </w:pPr>
    </w:p>
    <w:p w14:paraId="6E10A2C5" w14:textId="3E662D57" w:rsidR="001B72C7" w:rsidRPr="00D176F3" w:rsidRDefault="001B72C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F416039" w14:textId="5B532463" w:rsidR="001B72C7" w:rsidRPr="00D176F3" w:rsidRDefault="003A2DC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lastRenderedPageBreak/>
        <w:t>Să stabilească</w:t>
      </w:r>
      <w:r w:rsidR="001B72C7" w:rsidRPr="00D176F3">
        <w:rPr>
          <w:rStyle w:val="l5def1"/>
          <w:rFonts w:ascii="Montserrat" w:hAnsi="Montserrat" w:cs="Times New Roman"/>
          <w:b/>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1B72C7"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1B72C7" w:rsidRPr="00D176F3">
        <w:rPr>
          <w:rFonts w:ascii="Montserrat" w:hAnsi="Montserrat"/>
          <w:iCs/>
          <w:color w:val="27344C"/>
          <w:sz w:val="22"/>
          <w:szCs w:val="22"/>
          <w:lang w:val="ro-RO"/>
        </w:rPr>
        <w:t xml:space="preserve"> CAEN pentru care solicită finanțare în cifra de afaceri obținută </w:t>
      </w:r>
      <w:r w:rsidR="00692106" w:rsidRPr="00D176F3">
        <w:rPr>
          <w:rFonts w:ascii="Montserrat" w:hAnsi="Montserrat"/>
          <w:iCs/>
          <w:color w:val="27344C"/>
          <w:sz w:val="22"/>
          <w:szCs w:val="22"/>
          <w:lang w:val="ro-RO"/>
        </w:rPr>
        <w:t>în anul 3 de durabilitate</w:t>
      </w:r>
      <w:r w:rsidR="001B72C7" w:rsidRPr="00D176F3">
        <w:rPr>
          <w:rFonts w:ascii="Montserrat" w:hAnsi="Montserrat"/>
          <w:iCs/>
          <w:color w:val="27344C"/>
          <w:sz w:val="22"/>
          <w:szCs w:val="22"/>
          <w:lang w:val="ro-RO"/>
        </w:rPr>
        <w:t>.</w:t>
      </w:r>
    </w:p>
    <w:p w14:paraId="0459ED21" w14:textId="77777777" w:rsidR="003A2DC1"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62B54D8E" w14:textId="34526777" w:rsidR="00DA654A" w:rsidRPr="00D176F3" w:rsidRDefault="003A2DC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03C52C97" w14:textId="77777777" w:rsidR="00D176F3" w:rsidRDefault="00D176F3" w:rsidP="000A66E7">
      <w:pPr>
        <w:spacing w:before="120" w:after="120"/>
        <w:jc w:val="both"/>
        <w:rPr>
          <w:rFonts w:ascii="Montserrat" w:hAnsi="Montserrat"/>
          <w:b/>
          <w:iCs/>
          <w:color w:val="27344C"/>
          <w:sz w:val="22"/>
          <w:szCs w:val="22"/>
          <w:lang w:val="ro-RO"/>
        </w:rPr>
      </w:pPr>
    </w:p>
    <w:p w14:paraId="449FB0B9" w14:textId="49314F8A" w:rsidR="001C0A41" w:rsidRPr="00D176F3" w:rsidRDefault="001C0A41"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3D4B836C"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profitabilității pe angajat în anul 3 de durabilitate, comparativ cu exercițiul financiar anterior depunerii cererii de finanțare.</w:t>
      </w:r>
    </w:p>
    <w:p w14:paraId="55212BCA"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7499BEAB"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10314460" w14:textId="77777777" w:rsidR="00D176F3" w:rsidRDefault="00D176F3" w:rsidP="000A66E7">
      <w:pPr>
        <w:spacing w:before="120" w:after="120"/>
        <w:jc w:val="both"/>
        <w:rPr>
          <w:rFonts w:ascii="Montserrat" w:hAnsi="Montserrat"/>
          <w:b/>
          <w:iCs/>
          <w:color w:val="27344C"/>
          <w:sz w:val="22"/>
          <w:szCs w:val="22"/>
          <w:lang w:val="ro-RO"/>
        </w:rPr>
      </w:pPr>
    </w:p>
    <w:p w14:paraId="2A69BBDA" w14:textId="3E4C4CF6" w:rsidR="001C0A41" w:rsidRPr="00D176F3" w:rsidRDefault="001C0A41"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5</w:t>
      </w:r>
    </w:p>
    <w:p w14:paraId="35585457"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cifrei de afaceri în anul 3 de durabilitate, comparativ cu exercițiul financiar anterior depunerii cererii de finanțare.</w:t>
      </w:r>
    </w:p>
    <w:p w14:paraId="032877FA" w14:textId="77777777"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Pentru a răspunde la acest obiectiv materialul documentar a constat în:..........</w:t>
      </w:r>
    </w:p>
    <w:p w14:paraId="58580AB5" w14:textId="10C69674" w:rsidR="001C0A41" w:rsidRPr="00D176F3" w:rsidRDefault="001C0A41"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 xml:space="preserve">În urma expertizării acestor documente și acte formulăm următorul răspuns: </w:t>
      </w:r>
    </w:p>
    <w:p w14:paraId="4A121C23" w14:textId="77777777" w:rsidR="00D176F3" w:rsidRDefault="00D176F3" w:rsidP="000A66E7">
      <w:pPr>
        <w:spacing w:before="120" w:after="120"/>
        <w:jc w:val="both"/>
        <w:rPr>
          <w:rFonts w:ascii="Montserrat" w:hAnsi="Montserrat"/>
          <w:b/>
          <w:iCs/>
          <w:color w:val="27344C"/>
          <w:sz w:val="22"/>
          <w:szCs w:val="22"/>
          <w:lang w:val="ro-RO"/>
        </w:rPr>
      </w:pPr>
    </w:p>
    <w:p w14:paraId="606D1E05" w14:textId="4D18C388" w:rsidR="00323FEA" w:rsidRPr="00D176F3" w:rsidRDefault="00323FEA"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Cap.</w:t>
      </w:r>
      <w:r w:rsidR="004A364E" w:rsidRPr="00D176F3">
        <w:rPr>
          <w:rFonts w:ascii="Montserrat" w:hAnsi="Montserrat"/>
          <w:b/>
          <w:iCs/>
          <w:color w:val="27344C"/>
          <w:sz w:val="22"/>
          <w:szCs w:val="22"/>
          <w:lang w:val="ro-RO"/>
        </w:rPr>
        <w:t xml:space="preserve"> </w:t>
      </w:r>
      <w:r w:rsidRPr="00D176F3">
        <w:rPr>
          <w:rFonts w:ascii="Montserrat" w:hAnsi="Montserrat"/>
          <w:b/>
          <w:iCs/>
          <w:color w:val="27344C"/>
          <w:sz w:val="22"/>
          <w:szCs w:val="22"/>
          <w:lang w:val="ro-RO"/>
        </w:rPr>
        <w:t>III CONCLUZII</w:t>
      </w:r>
      <w:r w:rsidR="0087671A" w:rsidRPr="00D176F3">
        <w:rPr>
          <w:rFonts w:ascii="Montserrat" w:hAnsi="Montserrat"/>
          <w:b/>
          <w:iCs/>
          <w:color w:val="27344C"/>
          <w:sz w:val="22"/>
          <w:szCs w:val="22"/>
          <w:lang w:val="ro-RO"/>
        </w:rPr>
        <w:t xml:space="preserve"> (se vor da răspunsuri mai scurte</w:t>
      </w:r>
      <w:r w:rsidR="00FD0964" w:rsidRPr="00D176F3">
        <w:rPr>
          <w:rFonts w:ascii="Montserrat" w:hAnsi="Montserrat"/>
          <w:b/>
          <w:iCs/>
          <w:color w:val="27344C"/>
          <w:sz w:val="22"/>
          <w:szCs w:val="22"/>
          <w:lang w:val="ro-RO"/>
        </w:rPr>
        <w:t>, directe</w:t>
      </w:r>
      <w:r w:rsidR="0087671A" w:rsidRPr="00D176F3">
        <w:rPr>
          <w:rFonts w:ascii="Montserrat" w:hAnsi="Montserrat"/>
          <w:b/>
          <w:iCs/>
          <w:color w:val="27344C"/>
          <w:sz w:val="22"/>
          <w:szCs w:val="22"/>
          <w:lang w:val="ro-RO"/>
        </w:rPr>
        <w:t xml:space="preserve"> și concise față de capitolul II </w:t>
      </w:r>
      <w:r w:rsidR="00FD0964" w:rsidRPr="00D176F3">
        <w:rPr>
          <w:rFonts w:ascii="Montserrat" w:hAnsi="Montserrat"/>
          <w:b/>
          <w:iCs/>
          <w:color w:val="27344C"/>
          <w:sz w:val="22"/>
          <w:szCs w:val="22"/>
          <w:lang w:val="ro-RO"/>
        </w:rPr>
        <w:t xml:space="preserve">- </w:t>
      </w:r>
      <w:r w:rsidR="0087671A" w:rsidRPr="00D176F3">
        <w:rPr>
          <w:rFonts w:ascii="Montserrat" w:hAnsi="Montserrat"/>
          <w:b/>
          <w:iCs/>
          <w:color w:val="27344C"/>
          <w:sz w:val="22"/>
          <w:szCs w:val="22"/>
          <w:lang w:val="ro-RO"/>
        </w:rPr>
        <w:t>DESFĂȘURAREA EXPERTIZEI CONTABILE)</w:t>
      </w:r>
    </w:p>
    <w:p w14:paraId="14368C76" w14:textId="30C22F64" w:rsidR="00C72E9E" w:rsidRPr="00D176F3" w:rsidRDefault="00C72E9E"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Față de cele de mai sus, concluzia noastră este formulată pe baza și având în vedere aspectele prezentate în acest raport de expertiză contabilă extrajudiciară, independent de asigurare rezonabilă, respectiv de certificare a indicatorilor precizați în Ghidul solicitantului de finanțare</w:t>
      </w:r>
      <w:r w:rsidR="00607288" w:rsidRPr="00D176F3">
        <w:rPr>
          <w:rFonts w:ascii="Montserrat" w:hAnsi="Montserrat"/>
          <w:iCs/>
          <w:color w:val="27344C"/>
          <w:sz w:val="22"/>
          <w:szCs w:val="22"/>
          <w:lang w:val="ro-RO"/>
        </w:rPr>
        <w:t>.</w:t>
      </w:r>
    </w:p>
    <w:p w14:paraId="1D87A036" w14:textId="77777777" w:rsidR="00323FEA" w:rsidRPr="00D176F3" w:rsidRDefault="000175D7"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Î</w:t>
      </w:r>
      <w:r w:rsidR="00323FEA" w:rsidRPr="00D176F3">
        <w:rPr>
          <w:rFonts w:ascii="Montserrat" w:hAnsi="Montserrat"/>
          <w:iCs/>
          <w:color w:val="27344C"/>
          <w:sz w:val="22"/>
          <w:szCs w:val="22"/>
          <w:lang w:val="ro-RO"/>
        </w:rPr>
        <w:t xml:space="preserve">n conformitate cu </w:t>
      </w:r>
      <w:r w:rsidR="004A364E" w:rsidRPr="00D176F3">
        <w:rPr>
          <w:rFonts w:ascii="Montserrat" w:hAnsi="Montserrat"/>
          <w:iCs/>
          <w:color w:val="27344C"/>
          <w:sz w:val="22"/>
          <w:szCs w:val="22"/>
          <w:lang w:val="ro-RO"/>
        </w:rPr>
        <w:t>examinările</w:t>
      </w:r>
      <w:r w:rsidR="00323FEA" w:rsidRPr="00D176F3">
        <w:rPr>
          <w:rFonts w:ascii="Montserrat" w:hAnsi="Montserrat"/>
          <w:iCs/>
          <w:color w:val="27344C"/>
          <w:sz w:val="22"/>
          <w:szCs w:val="22"/>
          <w:lang w:val="ro-RO"/>
        </w:rPr>
        <w:t xml:space="preserve"> materialului documentar </w:t>
      </w:r>
      <w:r w:rsidR="004A364E" w:rsidRPr="00D176F3">
        <w:rPr>
          <w:rFonts w:ascii="Montserrat" w:hAnsi="Montserrat"/>
          <w:iCs/>
          <w:color w:val="27344C"/>
          <w:sz w:val="22"/>
          <w:szCs w:val="22"/>
          <w:lang w:val="ro-RO"/>
        </w:rPr>
        <w:t>menționat</w:t>
      </w:r>
      <w:r w:rsidR="00323FEA" w:rsidRPr="00D176F3">
        <w:rPr>
          <w:rFonts w:ascii="Montserrat" w:hAnsi="Montserrat"/>
          <w:iCs/>
          <w:color w:val="27344C"/>
          <w:sz w:val="22"/>
          <w:szCs w:val="22"/>
          <w:lang w:val="ro-RO"/>
        </w:rPr>
        <w:t xml:space="preserve"> </w:t>
      </w:r>
      <w:r w:rsidR="004A364E" w:rsidRPr="00D176F3">
        <w:rPr>
          <w:rFonts w:ascii="Montserrat" w:hAnsi="Montserrat"/>
          <w:iCs/>
          <w:color w:val="27344C"/>
          <w:sz w:val="22"/>
          <w:szCs w:val="22"/>
          <w:lang w:val="ro-RO"/>
        </w:rPr>
        <w:t>î</w:t>
      </w:r>
      <w:r w:rsidR="00323FEA" w:rsidRPr="00D176F3">
        <w:rPr>
          <w:rFonts w:ascii="Montserrat" w:hAnsi="Montserrat"/>
          <w:iCs/>
          <w:color w:val="27344C"/>
          <w:sz w:val="22"/>
          <w:szCs w:val="22"/>
          <w:lang w:val="ro-RO"/>
        </w:rPr>
        <w:t xml:space="preserve">n introducerea </w:t>
      </w:r>
      <w:r w:rsidR="004A364E" w:rsidRPr="00D176F3">
        <w:rPr>
          <w:rFonts w:ascii="Montserrat" w:hAnsi="Montserrat"/>
          <w:iCs/>
          <w:color w:val="27344C"/>
          <w:sz w:val="22"/>
          <w:szCs w:val="22"/>
          <w:lang w:val="ro-RO"/>
        </w:rPr>
        <w:t>ș</w:t>
      </w:r>
      <w:r w:rsidR="00323FEA" w:rsidRPr="00D176F3">
        <w:rPr>
          <w:rFonts w:ascii="Montserrat" w:hAnsi="Montserrat"/>
          <w:iCs/>
          <w:color w:val="27344C"/>
          <w:sz w:val="22"/>
          <w:szCs w:val="22"/>
          <w:lang w:val="ro-RO"/>
        </w:rPr>
        <w:t>i cuprinsul prezentului raport de expertiz</w:t>
      </w:r>
      <w:r w:rsidR="004A364E" w:rsidRPr="00D176F3">
        <w:rPr>
          <w:rFonts w:ascii="Montserrat" w:hAnsi="Montserrat"/>
          <w:iCs/>
          <w:color w:val="27344C"/>
          <w:sz w:val="22"/>
          <w:szCs w:val="22"/>
          <w:lang w:val="ro-RO"/>
        </w:rPr>
        <w:t>ă</w:t>
      </w:r>
      <w:r w:rsidR="00323FEA" w:rsidRPr="00D176F3">
        <w:rPr>
          <w:rFonts w:ascii="Montserrat" w:hAnsi="Montserrat"/>
          <w:iCs/>
          <w:color w:val="27344C"/>
          <w:sz w:val="22"/>
          <w:szCs w:val="22"/>
          <w:lang w:val="ro-RO"/>
        </w:rPr>
        <w:t>, formul</w:t>
      </w:r>
      <w:r w:rsidR="004A364E" w:rsidRPr="00D176F3">
        <w:rPr>
          <w:rFonts w:ascii="Montserrat" w:hAnsi="Montserrat"/>
          <w:iCs/>
          <w:color w:val="27344C"/>
          <w:sz w:val="22"/>
          <w:szCs w:val="22"/>
          <w:lang w:val="ro-RO"/>
        </w:rPr>
        <w:t>ă</w:t>
      </w:r>
      <w:r w:rsidR="00323FEA" w:rsidRPr="00D176F3">
        <w:rPr>
          <w:rFonts w:ascii="Montserrat" w:hAnsi="Montserrat"/>
          <w:iCs/>
          <w:color w:val="27344C"/>
          <w:sz w:val="22"/>
          <w:szCs w:val="22"/>
          <w:lang w:val="ro-RO"/>
        </w:rPr>
        <w:t xml:space="preserve">m </w:t>
      </w:r>
      <w:r w:rsidR="004A364E" w:rsidRPr="00D176F3">
        <w:rPr>
          <w:rFonts w:ascii="Montserrat" w:hAnsi="Montserrat"/>
          <w:iCs/>
          <w:color w:val="27344C"/>
          <w:sz w:val="22"/>
          <w:szCs w:val="22"/>
          <w:lang w:val="ro-RO"/>
        </w:rPr>
        <w:t>următoarele</w:t>
      </w:r>
      <w:r w:rsidR="00323FEA" w:rsidRPr="00D176F3">
        <w:rPr>
          <w:rFonts w:ascii="Montserrat" w:hAnsi="Montserrat"/>
          <w:iCs/>
          <w:color w:val="27344C"/>
          <w:sz w:val="22"/>
          <w:szCs w:val="22"/>
          <w:lang w:val="ro-RO"/>
        </w:rPr>
        <w:t xml:space="preserve"> </w:t>
      </w:r>
      <w:r w:rsidR="004A364E" w:rsidRPr="00D176F3">
        <w:rPr>
          <w:rFonts w:ascii="Montserrat" w:hAnsi="Montserrat"/>
          <w:iCs/>
          <w:color w:val="27344C"/>
          <w:sz w:val="22"/>
          <w:szCs w:val="22"/>
          <w:lang w:val="ro-RO"/>
        </w:rPr>
        <w:t>răspunsuri</w:t>
      </w:r>
      <w:r w:rsidR="00323FEA" w:rsidRPr="00D176F3">
        <w:rPr>
          <w:rFonts w:ascii="Montserrat" w:hAnsi="Montserrat"/>
          <w:iCs/>
          <w:color w:val="27344C"/>
          <w:sz w:val="22"/>
          <w:szCs w:val="22"/>
          <w:lang w:val="ro-RO"/>
        </w:rPr>
        <w:t xml:space="preserve"> la</w:t>
      </w:r>
      <w:r w:rsidR="004A364E" w:rsidRPr="00D176F3">
        <w:rPr>
          <w:rFonts w:ascii="Montserrat" w:hAnsi="Montserrat"/>
          <w:iCs/>
          <w:color w:val="27344C"/>
          <w:sz w:val="22"/>
          <w:szCs w:val="22"/>
          <w:lang w:val="ro-RO"/>
        </w:rPr>
        <w:t xml:space="preserve"> </w:t>
      </w:r>
      <w:r w:rsidR="00323FEA" w:rsidRPr="00D176F3">
        <w:rPr>
          <w:rFonts w:ascii="Montserrat" w:hAnsi="Montserrat"/>
          <w:iCs/>
          <w:color w:val="27344C"/>
          <w:sz w:val="22"/>
          <w:szCs w:val="22"/>
          <w:lang w:val="ro-RO"/>
        </w:rPr>
        <w:t>obiectivele fixate acesteia.</w:t>
      </w:r>
    </w:p>
    <w:p w14:paraId="09CCFCE9"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7719F175" w14:textId="33CE3B7D"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shd w:val="clear" w:color="auto" w:fill="FFFFFF"/>
          <w:lang w:val="ro-RO"/>
        </w:rPr>
        <w:t>Pentru Raportul nr. 1 care se va întocmi pentru data de referință – la depunerea cererii de finanțare</w:t>
      </w:r>
    </w:p>
    <w:p w14:paraId="39511E66"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7F396516" w14:textId="4D171012" w:rsidR="00505E2E"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692106" w:rsidRPr="00D176F3">
        <w:rPr>
          <w:rFonts w:ascii="Montserrat" w:hAnsi="Montserrat"/>
          <w:iCs/>
          <w:color w:val="27344C"/>
          <w:sz w:val="22"/>
          <w:szCs w:val="22"/>
          <w:bdr w:val="none" w:sz="0" w:space="0" w:color="auto" w:frame="1"/>
          <w:shd w:val="clear" w:color="auto" w:fill="FFFFFF"/>
          <w:lang w:val="ro-RO"/>
        </w:rPr>
        <w:t xml:space="preserve"> </w:t>
      </w:r>
      <w:r w:rsidR="00692106" w:rsidRPr="00D176F3">
        <w:rPr>
          <w:rFonts w:ascii="Montserrat" w:hAnsi="Montserrat"/>
          <w:iCs/>
          <w:color w:val="27344C"/>
          <w:sz w:val="22"/>
          <w:szCs w:val="22"/>
          <w:lang w:val="ro-RO"/>
        </w:rPr>
        <w:t>numărul de locuri de muncă, la nivel de societate, calculat conform reglementărilor UE în echivalenți medii cu normă întreagă anuală (ENI) în anul anterior depunerii cererii de finanțare (2022).</w:t>
      </w:r>
    </w:p>
    <w:p w14:paraId="667B142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1AC1D18D"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8BB99D7" w14:textId="77777777" w:rsidR="00D176F3" w:rsidRDefault="00D176F3" w:rsidP="000A66E7">
      <w:pPr>
        <w:spacing w:before="120" w:after="120"/>
        <w:jc w:val="both"/>
        <w:rPr>
          <w:rFonts w:ascii="Montserrat" w:hAnsi="Montserrat"/>
          <w:b/>
          <w:iCs/>
          <w:color w:val="27344C"/>
          <w:sz w:val="22"/>
          <w:szCs w:val="22"/>
          <w:lang w:val="ro-RO"/>
        </w:rPr>
      </w:pPr>
    </w:p>
    <w:p w14:paraId="1890C17A" w14:textId="180F2999"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lastRenderedPageBreak/>
        <w:t>OBIECTIVUL NR. 2</w:t>
      </w:r>
    </w:p>
    <w:p w14:paraId="37378BBF" w14:textId="7E90CE43" w:rsidR="00A33A3C"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EF30F4" w:rsidRPr="00D176F3">
        <w:rPr>
          <w:rFonts w:ascii="Montserrat" w:hAnsi="Montserrat"/>
          <w:iCs/>
          <w:color w:val="27344C"/>
          <w:sz w:val="22"/>
          <w:szCs w:val="22"/>
          <w:bdr w:val="none" w:sz="0" w:space="0" w:color="auto" w:frame="1"/>
          <w:shd w:val="clear" w:color="auto" w:fill="FFFFFF"/>
          <w:lang w:val="ro-RO"/>
        </w:rPr>
        <w:t xml:space="preserve"> </w:t>
      </w:r>
      <w:r w:rsidR="000115D0" w:rsidRPr="00D176F3">
        <w:rPr>
          <w:rFonts w:ascii="Montserrat" w:hAnsi="Montserrat"/>
          <w:iCs/>
          <w:color w:val="27344C"/>
          <w:sz w:val="22"/>
          <w:szCs w:val="22"/>
          <w:lang w:val="ro-RO"/>
        </w:rPr>
        <w:t>coduril</w:t>
      </w:r>
      <w:r w:rsidRPr="00D176F3">
        <w:rPr>
          <w:rFonts w:ascii="Montserrat" w:hAnsi="Montserrat"/>
          <w:iCs/>
          <w:color w:val="27344C"/>
          <w:sz w:val="22"/>
          <w:szCs w:val="22"/>
          <w:lang w:val="ro-RO"/>
        </w:rPr>
        <w:t>e</w:t>
      </w:r>
      <w:r w:rsidR="00EF30F4" w:rsidRPr="00D176F3">
        <w:rPr>
          <w:rFonts w:ascii="Montserrat" w:hAnsi="Montserrat"/>
          <w:iCs/>
          <w:color w:val="27344C"/>
          <w:sz w:val="22"/>
          <w:szCs w:val="22"/>
          <w:lang w:val="ro-RO"/>
        </w:rPr>
        <w:t xml:space="preserve"> CAEN în care se încadrează veniturile obținute de către solicitantul de finanțare, în anul anterior depunerii cererii de finanțare (2022)</w:t>
      </w:r>
      <w:r w:rsidR="00940024" w:rsidRPr="00D176F3">
        <w:rPr>
          <w:rFonts w:ascii="Montserrat" w:hAnsi="Montserrat"/>
          <w:iCs/>
          <w:color w:val="27344C"/>
          <w:sz w:val="22"/>
          <w:szCs w:val="22"/>
          <w:lang w:val="ro-RO"/>
        </w:rPr>
        <w:t>.</w:t>
      </w:r>
    </w:p>
    <w:p w14:paraId="68F8EB7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06EF0BB"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3BD814C9" w14:textId="77777777" w:rsidR="00D176F3" w:rsidRDefault="00D176F3" w:rsidP="000A66E7">
      <w:pPr>
        <w:spacing w:before="120" w:after="120"/>
        <w:jc w:val="both"/>
        <w:rPr>
          <w:rFonts w:ascii="Montserrat" w:hAnsi="Montserrat"/>
          <w:b/>
          <w:iCs/>
          <w:color w:val="27344C"/>
          <w:sz w:val="22"/>
          <w:szCs w:val="22"/>
          <w:lang w:val="ro-RO"/>
        </w:rPr>
      </w:pPr>
    </w:p>
    <w:p w14:paraId="2B15F300" w14:textId="70099CFA"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4182244" w14:textId="6DC56091" w:rsidR="00EF30F4"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EF30F4" w:rsidRPr="00D176F3">
        <w:rPr>
          <w:rStyle w:val="l5def1"/>
          <w:rFonts w:ascii="Montserrat" w:hAnsi="Montserrat" w:cs="Times New Roman"/>
          <w:b/>
          <w:iCs/>
          <w:color w:val="27344C"/>
          <w:sz w:val="22"/>
          <w:szCs w:val="22"/>
          <w:lang w:val="ro-RO"/>
        </w:rPr>
        <w:t xml:space="preserve"> </w:t>
      </w:r>
      <w:r w:rsidR="004312E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EF30F4"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EF30F4" w:rsidRPr="00D176F3">
        <w:rPr>
          <w:rFonts w:ascii="Montserrat" w:hAnsi="Montserrat"/>
          <w:iCs/>
          <w:color w:val="27344C"/>
          <w:sz w:val="22"/>
          <w:szCs w:val="22"/>
          <w:lang w:val="ro-RO"/>
        </w:rPr>
        <w:t xml:space="preserve"> CAEN pentru care solicită finanțare în cifra de afaceri obținută, în anul anterior depunerii cererii de finanțare (2022)</w:t>
      </w:r>
      <w:r w:rsidR="00940024" w:rsidRPr="00D176F3">
        <w:rPr>
          <w:rFonts w:ascii="Montserrat" w:hAnsi="Montserrat"/>
          <w:iCs/>
          <w:color w:val="27344C"/>
          <w:sz w:val="22"/>
          <w:szCs w:val="22"/>
          <w:lang w:val="ro-RO"/>
        </w:rPr>
        <w:t>.</w:t>
      </w:r>
    </w:p>
    <w:p w14:paraId="2CE74752"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FA7EC9B" w14:textId="1A2A01FB" w:rsidR="00EF30F4" w:rsidRPr="00D176F3" w:rsidRDefault="00EF30F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B9DC33B" w14:textId="77777777" w:rsidR="00D176F3" w:rsidRDefault="00D176F3" w:rsidP="000A66E7">
      <w:pPr>
        <w:spacing w:before="120" w:after="120"/>
        <w:jc w:val="both"/>
        <w:rPr>
          <w:rFonts w:ascii="Montserrat" w:hAnsi="Montserrat"/>
          <w:b/>
          <w:iCs/>
          <w:color w:val="27344C"/>
          <w:sz w:val="22"/>
          <w:szCs w:val="22"/>
          <w:lang w:val="ro-RO"/>
        </w:rPr>
      </w:pPr>
    </w:p>
    <w:p w14:paraId="589ABBAB" w14:textId="6BA2477F" w:rsidR="00541EB7" w:rsidRPr="00D176F3" w:rsidRDefault="00541EB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05030520" w14:textId="02DF4155" w:rsidR="00541EB7" w:rsidRPr="00D176F3" w:rsidRDefault="00541EB7" w:rsidP="000A66E7">
      <w:pPr>
        <w:spacing w:before="120" w:after="120"/>
        <w:jc w:val="both"/>
        <w:rPr>
          <w:rFonts w:ascii="Montserrat" w:hAnsi="Montserrat" w:cs="Calibri"/>
          <w:bCs/>
          <w:color w:val="27344C"/>
          <w:sz w:val="22"/>
          <w:szCs w:val="22"/>
        </w:rPr>
      </w:pPr>
      <w:r w:rsidRPr="00D176F3">
        <w:rPr>
          <w:rStyle w:val="l5def1"/>
          <w:rFonts w:ascii="Montserrat" w:hAnsi="Montserrat" w:cs="Times New Roman"/>
          <w:bCs/>
          <w:iCs/>
          <w:color w:val="27344C"/>
          <w:sz w:val="22"/>
          <w:szCs w:val="22"/>
          <w:lang w:val="ro-RO"/>
        </w:rPr>
        <w:t xml:space="preserve">Să stabilească dacă </w:t>
      </w:r>
      <w:r w:rsidRPr="00D176F3">
        <w:rPr>
          <w:rFonts w:ascii="Montserrat" w:hAnsi="Montserrat" w:cs="Calibri"/>
          <w:bCs/>
          <w:color w:val="27344C"/>
          <w:sz w:val="22"/>
          <w:szCs w:val="22"/>
        </w:rPr>
        <w:t>solicitantul a mai realizat investiții  din surse proprii  în active corporale/necorporale, din categoria mijloacelor fixe sau a mai beneficiat de finanțări din fonduri publice, in același domeniu de activitate cu proiectul propus, în ultimii 3 ani fiscali înainte de anul depunerii cererii de finanţare și în anul depunerii cererii de finanțare</w:t>
      </w:r>
      <w:r w:rsidR="009E188A" w:rsidRPr="00D176F3">
        <w:rPr>
          <w:rFonts w:ascii="Montserrat" w:hAnsi="Montserrat" w:cs="Calibri"/>
          <w:bCs/>
          <w:color w:val="27344C"/>
          <w:sz w:val="22"/>
          <w:szCs w:val="22"/>
        </w:rPr>
        <w:t>, indicând valoarea acestora.</w:t>
      </w:r>
    </w:p>
    <w:p w14:paraId="13D3BB24" w14:textId="77777777" w:rsidR="00541EB7" w:rsidRPr="00D176F3" w:rsidRDefault="00541EB7"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1F86DCDD" w14:textId="0A0A07CF" w:rsidR="00541EB7" w:rsidRPr="00D176F3" w:rsidRDefault="00541EB7"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0986B936"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282CCBA7" w14:textId="1CFBF8DB" w:rsidR="00EF30F4" w:rsidRPr="00D176F3" w:rsidRDefault="00EF30F4"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2 care se va întocmi pentru data de referință – în perioada </w:t>
      </w:r>
      <w:r w:rsidR="005165C2" w:rsidRPr="00D176F3">
        <w:rPr>
          <w:rFonts w:ascii="Montserrat" w:hAnsi="Montserrat"/>
          <w:b/>
          <w:iCs/>
          <w:color w:val="27344C"/>
          <w:sz w:val="22"/>
          <w:szCs w:val="22"/>
          <w:shd w:val="clear" w:color="auto" w:fill="FFFFFF"/>
          <w:lang w:val="ro-RO"/>
        </w:rPr>
        <w:t>de implementare sau în perioada de</w:t>
      </w:r>
      <w:r w:rsidRPr="00D176F3">
        <w:rPr>
          <w:rFonts w:ascii="Montserrat" w:hAnsi="Montserrat"/>
          <w:b/>
          <w:iCs/>
          <w:color w:val="27344C"/>
          <w:sz w:val="22"/>
          <w:szCs w:val="22"/>
          <w:shd w:val="clear" w:color="auto" w:fill="FFFFFF"/>
          <w:lang w:val="ro-RO"/>
        </w:rPr>
        <w:t xml:space="preserve"> raportare și verificare finală a proiectului</w:t>
      </w:r>
    </w:p>
    <w:p w14:paraId="598D9B3C" w14:textId="7E577E14"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28893746" w14:textId="51315BEF" w:rsidR="00EF30F4" w:rsidRPr="00D176F3" w:rsidRDefault="00607288"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5165C2" w:rsidRPr="00D176F3">
        <w:rPr>
          <w:rFonts w:ascii="Montserrat" w:hAnsi="Montserrat"/>
          <w:iCs/>
          <w:color w:val="27344C"/>
          <w:sz w:val="22"/>
          <w:szCs w:val="22"/>
          <w:bdr w:val="none" w:sz="0" w:space="0" w:color="auto" w:frame="1"/>
          <w:shd w:val="clear" w:color="auto" w:fill="FFFFFF"/>
          <w:lang w:val="ro-RO"/>
        </w:rPr>
        <w:t xml:space="preserve"> </w:t>
      </w:r>
      <w:r w:rsidR="005165C2"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r w:rsidR="00EF30F4" w:rsidRPr="00D176F3">
        <w:rPr>
          <w:rFonts w:ascii="Montserrat" w:hAnsi="Montserrat"/>
          <w:iCs/>
          <w:color w:val="27344C"/>
          <w:sz w:val="22"/>
          <w:szCs w:val="22"/>
          <w:lang w:val="ro-RO"/>
        </w:rPr>
        <w:t xml:space="preserve">       </w:t>
      </w:r>
    </w:p>
    <w:p w14:paraId="331A302D"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690F6341" w14:textId="7925F602" w:rsidR="00505E2E" w:rsidRPr="00D176F3" w:rsidRDefault="00EF30F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r w:rsidR="00607288" w:rsidRPr="00D176F3">
        <w:rPr>
          <w:rFonts w:ascii="Montserrat" w:hAnsi="Montserrat"/>
          <w:iCs/>
          <w:color w:val="27344C"/>
          <w:sz w:val="22"/>
          <w:szCs w:val="22"/>
          <w:bdr w:val="none" w:sz="0" w:space="0" w:color="auto" w:frame="1"/>
          <w:shd w:val="clear" w:color="auto" w:fill="FFFFFF"/>
          <w:lang w:val="ro-RO"/>
        </w:rPr>
        <w:t>.</w:t>
      </w:r>
    </w:p>
    <w:p w14:paraId="009804D5" w14:textId="77777777" w:rsidR="00D176F3" w:rsidRDefault="00D176F3" w:rsidP="000A66E7">
      <w:pPr>
        <w:spacing w:before="120" w:after="120"/>
        <w:jc w:val="both"/>
        <w:rPr>
          <w:rFonts w:ascii="Montserrat" w:hAnsi="Montserrat"/>
          <w:b/>
          <w:iCs/>
          <w:color w:val="27344C"/>
          <w:sz w:val="22"/>
          <w:szCs w:val="22"/>
          <w:lang w:val="ro-RO"/>
        </w:rPr>
      </w:pPr>
    </w:p>
    <w:p w14:paraId="1F90E1CD" w14:textId="107C0351" w:rsidR="00AD2EB4" w:rsidRPr="00D176F3" w:rsidRDefault="00AD2EB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143332B1" w14:textId="5B21C1BE" w:rsidR="005165C2" w:rsidRPr="00D176F3" w:rsidRDefault="0060728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lastRenderedPageBreak/>
        <w:t>Să stabilească</w:t>
      </w:r>
      <w:r w:rsidR="005165C2" w:rsidRPr="00D176F3">
        <w:rPr>
          <w:rFonts w:ascii="Montserrat" w:hAnsi="Montserrat"/>
          <w:iCs/>
          <w:color w:val="27344C"/>
          <w:sz w:val="22"/>
          <w:szCs w:val="22"/>
          <w:bdr w:val="none" w:sz="0" w:space="0" w:color="auto" w:frame="1"/>
          <w:shd w:val="clear" w:color="auto" w:fill="FFFFFF"/>
          <w:lang w:val="ro-RO"/>
        </w:rPr>
        <w:t xml:space="preserve"> numărul de locuri de muncă nou create cel târziu la finalizarea implementării proiectului, legate strict de activitatea finanțată calculat conform reglementărilor UE în echivalenți medii cu normă întreagă anuală (ENI)</w:t>
      </w:r>
      <w:r w:rsidR="005165C2" w:rsidRPr="00D176F3">
        <w:rPr>
          <w:rFonts w:ascii="Montserrat" w:hAnsi="Montserrat"/>
          <w:iCs/>
          <w:color w:val="27344C"/>
          <w:sz w:val="22"/>
          <w:szCs w:val="22"/>
          <w:lang w:val="ro-RO"/>
        </w:rPr>
        <w:t>.</w:t>
      </w:r>
    </w:p>
    <w:p w14:paraId="0B2C7324" w14:textId="77777777" w:rsidR="00AD2EB4" w:rsidRPr="00D176F3" w:rsidRDefault="00AD2EB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711FE00D" w14:textId="0E5FB6C4" w:rsidR="00A33A3C" w:rsidRPr="00D176F3" w:rsidRDefault="00AD2EB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A4574CA" w14:textId="77777777" w:rsidR="00D176F3" w:rsidRDefault="00D176F3" w:rsidP="000A66E7">
      <w:pPr>
        <w:spacing w:before="120" w:after="120"/>
        <w:jc w:val="both"/>
        <w:rPr>
          <w:rFonts w:ascii="Montserrat" w:hAnsi="Montserrat"/>
          <w:b/>
          <w:iCs/>
          <w:color w:val="27344C"/>
          <w:sz w:val="22"/>
          <w:szCs w:val="22"/>
          <w:lang w:val="ro-RO"/>
        </w:rPr>
      </w:pPr>
    </w:p>
    <w:p w14:paraId="6EE34BCE" w14:textId="62FE2104" w:rsidR="005165C2" w:rsidRPr="00D176F3" w:rsidRDefault="005165C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D69AE38" w14:textId="06A88410" w:rsidR="0063082C" w:rsidRPr="00D176F3" w:rsidRDefault="00B15F41" w:rsidP="000A66E7">
      <w:pPr>
        <w:spacing w:before="120" w:after="120"/>
        <w:jc w:val="both"/>
        <w:rPr>
          <w:rFonts w:ascii="Montserrat" w:hAnsi="Montserrat"/>
          <w:iCs/>
          <w:color w:val="27344C"/>
          <w:sz w:val="22"/>
          <w:szCs w:val="22"/>
          <w:lang w:val="ro-RO" w:eastAsia="en-GB"/>
        </w:rPr>
      </w:pPr>
      <w:r w:rsidRPr="00B15F41">
        <w:rPr>
          <w:rFonts w:ascii="Montserrat" w:hAnsi="Montserrat"/>
          <w:color w:val="27344C"/>
          <w:sz w:val="22"/>
          <w:szCs w:val="22"/>
          <w:lang w:val="ro-RO"/>
        </w:rPr>
        <w:t>În scopul asigurării evitării dublei finanțări</w:t>
      </w:r>
      <w:r w:rsidRPr="00B15F41">
        <w:rPr>
          <w:rStyle w:val="apple-converted-space"/>
          <w:rFonts w:ascii="Montserrat" w:hAnsi="Montserrat"/>
          <w:color w:val="27344C"/>
          <w:sz w:val="22"/>
          <w:szCs w:val="22"/>
          <w:lang w:val="ro-RO"/>
        </w:rPr>
        <w:t> </w:t>
      </w:r>
      <w:r w:rsidRPr="007B2BAA">
        <w:rPr>
          <w:rFonts w:ascii="Montserrat" w:hAnsi="Montserrat"/>
          <w:b/>
          <w:bCs/>
          <w:color w:val="27344C"/>
          <w:sz w:val="22"/>
          <w:szCs w:val="22"/>
          <w:lang w:val="ro-RO"/>
        </w:rPr>
        <w:t>să stabilească</w:t>
      </w:r>
      <w:r w:rsidRPr="00B15F41">
        <w:rPr>
          <w:rFonts w:ascii="Montserrat" w:hAnsi="Montserrat"/>
          <w:color w:val="27344C"/>
          <w:sz w:val="22"/>
          <w:szCs w:val="22"/>
          <w:lang w:val="ro-RO"/>
        </w:rPr>
        <w:t xml:space="preserve"> dacă</w:t>
      </w:r>
      <w:r w:rsidRPr="00B15F41">
        <w:rPr>
          <w:rStyle w:val="apple-converted-space"/>
          <w:rFonts w:ascii="Montserrat" w:hAnsi="Montserrat"/>
          <w:color w:val="27344C"/>
          <w:sz w:val="22"/>
          <w:szCs w:val="22"/>
          <w:lang w:val="ro-RO"/>
        </w:rPr>
        <w:t> </w:t>
      </w:r>
      <w:r w:rsidRPr="00B15F41">
        <w:rPr>
          <w:rFonts w:ascii="Montserrat" w:hAnsi="Montserrat"/>
          <w:color w:val="27344C"/>
          <w:sz w:val="22"/>
          <w:szCs w:val="22"/>
          <w:lang w:val="ro-RO"/>
        </w:rPr>
        <w:t xml:space="preserve">în contabilitatea beneficiarului toate </w:t>
      </w:r>
      <w:r>
        <w:rPr>
          <w:rFonts w:ascii="Montserrat" w:hAnsi="Montserrat"/>
          <w:color w:val="27344C"/>
          <w:sz w:val="22"/>
          <w:szCs w:val="22"/>
          <w:lang w:val="ro-RO"/>
        </w:rPr>
        <w:t>facturile și ordinele de plată incluse în cererile de rambursare/plată din perioada de implementare a proiectului sunt documentele care au stat la baza înregistrării în contabilitatea beneficiarului și sunt strict aferente proiectului având codul SMIS ____finanțat prin Programul Regional Vest 2021-2027, nefiind decontate și în cadrul altor proiecte</w:t>
      </w:r>
      <w:r w:rsidR="005165C2" w:rsidRPr="00D176F3">
        <w:rPr>
          <w:rFonts w:ascii="Montserrat" w:hAnsi="Montserrat"/>
          <w:iCs/>
          <w:color w:val="27344C"/>
          <w:sz w:val="22"/>
          <w:szCs w:val="22"/>
          <w:lang w:val="ro-RO" w:eastAsia="en-GB"/>
        </w:rPr>
        <w:t>.</w:t>
      </w:r>
    </w:p>
    <w:p w14:paraId="4E3B566B" w14:textId="505CA66E" w:rsidR="005165C2" w:rsidRPr="00D176F3" w:rsidRDefault="005165C2"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556F1ED6" w14:textId="77777777" w:rsidR="005165C2" w:rsidRPr="00D176F3" w:rsidRDefault="005165C2"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90C1A81"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22FEDB06" w14:textId="036EB46B" w:rsidR="00EF30F4" w:rsidRPr="00D176F3" w:rsidRDefault="00EF30F4"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3 care se va întocmi pentru data de referință – la finalul primului an de durabilitate a proiectului </w:t>
      </w:r>
    </w:p>
    <w:p w14:paraId="26254282"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7E753A15" w14:textId="39005390" w:rsidR="005165C2" w:rsidRPr="00D176F3" w:rsidRDefault="00BE17F6"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5165C2" w:rsidRPr="00D176F3">
        <w:rPr>
          <w:rStyle w:val="l5def1"/>
          <w:rFonts w:ascii="Montserrat" w:hAnsi="Montserrat" w:cs="Times New Roman"/>
          <w:b/>
          <w:iCs/>
          <w:color w:val="27344C"/>
          <w:sz w:val="22"/>
          <w:szCs w:val="22"/>
          <w:lang w:val="ro-RO"/>
        </w:rPr>
        <w:t xml:space="preserve"> </w:t>
      </w:r>
      <w:r w:rsidR="005165C2" w:rsidRPr="00D176F3">
        <w:rPr>
          <w:rStyle w:val="l5def1"/>
          <w:rFonts w:ascii="Montserrat" w:hAnsi="Montserrat" w:cs="Times New Roman"/>
          <w:bCs/>
          <w:iCs/>
          <w:color w:val="27344C"/>
          <w:sz w:val="22"/>
          <w:szCs w:val="22"/>
          <w:lang w:val="ro-RO"/>
        </w:rPr>
        <w:t>m</w:t>
      </w:r>
      <w:r w:rsidR="005165C2" w:rsidRPr="00D176F3">
        <w:rPr>
          <w:rFonts w:ascii="Montserrat" w:hAnsi="Montserrat"/>
          <w:bCs/>
          <w:iCs/>
          <w:color w:val="27344C"/>
          <w:sz w:val="22"/>
          <w:szCs w:val="22"/>
          <w:lang w:val="ro-RO"/>
        </w:rPr>
        <w:t>enținer</w:t>
      </w:r>
      <w:r w:rsidRPr="00D176F3">
        <w:rPr>
          <w:rFonts w:ascii="Montserrat" w:hAnsi="Montserrat"/>
          <w:bCs/>
          <w:iCs/>
          <w:color w:val="27344C"/>
          <w:sz w:val="22"/>
          <w:szCs w:val="22"/>
          <w:lang w:val="ro-RO"/>
        </w:rPr>
        <w:t>ea</w:t>
      </w:r>
      <w:r w:rsidR="005165C2"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p>
    <w:p w14:paraId="7242350E"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70FA5CD5"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A2E6447" w14:textId="77777777" w:rsidR="00D176F3" w:rsidRDefault="00D176F3" w:rsidP="000A66E7">
      <w:pPr>
        <w:spacing w:before="120" w:after="120"/>
        <w:jc w:val="both"/>
        <w:rPr>
          <w:rFonts w:ascii="Montserrat" w:hAnsi="Montserrat"/>
          <w:b/>
          <w:iCs/>
          <w:color w:val="27344C"/>
          <w:sz w:val="22"/>
          <w:szCs w:val="22"/>
          <w:lang w:val="ro-RO"/>
        </w:rPr>
      </w:pPr>
    </w:p>
    <w:p w14:paraId="4FC8563B" w14:textId="7061921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53A10334" w14:textId="48C589E6" w:rsidR="00754D93" w:rsidRPr="00D176F3" w:rsidRDefault="00BE17F6"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005165C2" w:rsidRPr="00D176F3">
        <w:rPr>
          <w:rFonts w:ascii="Montserrat" w:hAnsi="Montserrat"/>
          <w:iCs/>
          <w:color w:val="27344C"/>
          <w:sz w:val="22"/>
          <w:szCs w:val="22"/>
          <w:bdr w:val="none" w:sz="0" w:space="0" w:color="auto" w:frame="1"/>
          <w:shd w:val="clear" w:color="auto" w:fill="FFFFFF"/>
          <w:lang w:val="ro-RO"/>
        </w:rPr>
        <w:t xml:space="preserve"> </w:t>
      </w:r>
      <w:r w:rsidR="005165C2" w:rsidRPr="00D176F3">
        <w:rPr>
          <w:rFonts w:ascii="Montserrat" w:hAnsi="Montserrat"/>
          <w:iCs/>
          <w:color w:val="27344C"/>
          <w:sz w:val="22"/>
          <w:szCs w:val="22"/>
          <w:lang w:val="ro-RO"/>
        </w:rPr>
        <w:t>creșter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numărului de locuri de muncă legate strict  de activitatea finanțată calculat conform reglementărilor UE în echivalenți medii cu normă întreagă anuală (ENI) față de anul anterior semnării contractului de finanțare.</w:t>
      </w:r>
    </w:p>
    <w:p w14:paraId="6304BFB3"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483B1FC0"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2EDFC773" w14:textId="77777777" w:rsidR="00D176F3" w:rsidRDefault="00D176F3" w:rsidP="000A66E7">
      <w:pPr>
        <w:spacing w:before="120" w:after="120"/>
        <w:jc w:val="both"/>
        <w:rPr>
          <w:rFonts w:ascii="Montserrat" w:hAnsi="Montserrat"/>
          <w:b/>
          <w:iCs/>
          <w:color w:val="27344C"/>
          <w:sz w:val="22"/>
          <w:szCs w:val="22"/>
          <w:lang w:val="ro-RO"/>
        </w:rPr>
      </w:pPr>
    </w:p>
    <w:p w14:paraId="1F3DEDE8" w14:textId="10C9F59A"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1AE665ED" w14:textId="33BA8B7F" w:rsidR="00A33A3C" w:rsidRPr="00D176F3" w:rsidRDefault="00BE17F6"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lastRenderedPageBreak/>
        <w:t>Să stabilească</w:t>
      </w:r>
      <w:r w:rsidR="005165C2" w:rsidRPr="00D176F3">
        <w:rPr>
          <w:rStyle w:val="l5def1"/>
          <w:rFonts w:ascii="Montserrat" w:hAnsi="Montserrat" w:cs="Times New Roman"/>
          <w:b/>
          <w:iCs/>
          <w:color w:val="27344C"/>
          <w:sz w:val="22"/>
          <w:szCs w:val="22"/>
          <w:lang w:val="ro-RO"/>
        </w:rPr>
        <w:t xml:space="preserve"> </w:t>
      </w:r>
      <w:r w:rsidR="005165C2"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5165C2" w:rsidRPr="00D176F3">
        <w:rPr>
          <w:rFonts w:ascii="Montserrat" w:hAnsi="Montserrat"/>
          <w:iCs/>
          <w:color w:val="27344C"/>
          <w:sz w:val="22"/>
          <w:szCs w:val="22"/>
          <w:lang w:val="ro-RO"/>
        </w:rPr>
        <w:t xml:space="preserve"> CAEN pentru care solicită finanțare în cifra de afaceri obținută în primul an de durabilitate.</w:t>
      </w:r>
    </w:p>
    <w:p w14:paraId="13E0EF2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74415B2" w14:textId="77777777" w:rsidR="002933DF"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2E300A1" w14:textId="77777777" w:rsidR="0063082C" w:rsidRPr="00D176F3" w:rsidRDefault="0063082C" w:rsidP="000A66E7">
      <w:pPr>
        <w:spacing w:before="120" w:after="120"/>
        <w:jc w:val="both"/>
        <w:rPr>
          <w:rFonts w:ascii="Montserrat" w:hAnsi="Montserrat"/>
          <w:b/>
          <w:iCs/>
          <w:color w:val="27344C"/>
          <w:sz w:val="22"/>
          <w:szCs w:val="22"/>
          <w:shd w:val="clear" w:color="auto" w:fill="FFFFFF"/>
          <w:lang w:val="ro-RO"/>
        </w:rPr>
      </w:pPr>
    </w:p>
    <w:p w14:paraId="4A0115AB" w14:textId="2A4D4F2B" w:rsidR="00EF30F4" w:rsidRPr="00D176F3" w:rsidRDefault="00EF30F4"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4 care se va întocmi pentru data de referință – la finalul anului 2 de durabilitate a proiectului </w:t>
      </w:r>
    </w:p>
    <w:p w14:paraId="26A93051"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1</w:t>
      </w:r>
    </w:p>
    <w:p w14:paraId="43AF5C2E" w14:textId="795A3C3B" w:rsidR="005165C2" w:rsidRPr="00D176F3" w:rsidRDefault="00BE17F6" w:rsidP="000A66E7">
      <w:pPr>
        <w:spacing w:before="120" w:after="120"/>
        <w:jc w:val="both"/>
        <w:rPr>
          <w:rFonts w:ascii="Montserrat" w:hAnsi="Montserrat"/>
          <w:iCs/>
          <w:color w:val="27344C"/>
          <w:sz w:val="22"/>
          <w:szCs w:val="22"/>
          <w:lang w:val="ro-RO" w:eastAsia="en-GB"/>
        </w:rPr>
      </w:pPr>
      <w:r w:rsidRPr="00D176F3">
        <w:rPr>
          <w:rStyle w:val="l5def1"/>
          <w:rFonts w:ascii="Montserrat" w:hAnsi="Montserrat" w:cs="Times New Roman"/>
          <w:b/>
          <w:iCs/>
          <w:color w:val="27344C"/>
          <w:sz w:val="22"/>
          <w:szCs w:val="22"/>
          <w:lang w:val="ro-RO"/>
        </w:rPr>
        <w:t>Să stabilească</w:t>
      </w:r>
      <w:r w:rsidR="005165C2" w:rsidRPr="00D176F3">
        <w:rPr>
          <w:rFonts w:ascii="Montserrat" w:hAnsi="Montserrat"/>
          <w:iCs/>
          <w:color w:val="27344C"/>
          <w:sz w:val="22"/>
          <w:szCs w:val="22"/>
          <w:bdr w:val="none" w:sz="0" w:space="0" w:color="auto" w:frame="1"/>
          <w:shd w:val="clear" w:color="auto" w:fill="FFFFFF"/>
          <w:lang w:val="ro-RO"/>
        </w:rPr>
        <w:t xml:space="preserve"> </w:t>
      </w:r>
      <w:r w:rsidR="005165C2" w:rsidRPr="00D176F3">
        <w:rPr>
          <w:rFonts w:ascii="Montserrat" w:hAnsi="Montserrat"/>
          <w:iCs/>
          <w:color w:val="27344C"/>
          <w:sz w:val="22"/>
          <w:szCs w:val="22"/>
          <w:lang w:val="ro-RO"/>
        </w:rPr>
        <w:t>menținer</w:t>
      </w:r>
      <w:r w:rsidRPr="00D176F3">
        <w:rPr>
          <w:rFonts w:ascii="Montserrat" w:hAnsi="Montserrat"/>
          <w:iCs/>
          <w:color w:val="27344C"/>
          <w:sz w:val="22"/>
          <w:szCs w:val="22"/>
          <w:lang w:val="ro-RO"/>
        </w:rPr>
        <w:t>ea</w:t>
      </w:r>
      <w:r w:rsidR="005165C2" w:rsidRPr="00D176F3">
        <w:rPr>
          <w:rFonts w:ascii="Montserrat" w:hAnsi="Montserrat"/>
          <w:iCs/>
          <w:color w:val="27344C"/>
          <w:sz w:val="22"/>
          <w:szCs w:val="22"/>
          <w:lang w:val="ro-RO"/>
        </w:rPr>
        <w:t xml:space="preserve"> numărului mediu de locuri de muncă calculat conform reglementărilor CE în echivalenți medii cu normă întreagă anuală (ENI), la nivel de societate, cel puțin  la valoarea înregistrată în anul fiscal anterior depunerii proiectului.</w:t>
      </w:r>
    </w:p>
    <w:p w14:paraId="397038DD"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21423C32" w14:textId="77777777" w:rsidR="00754D93"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65814517" w14:textId="77777777" w:rsidR="00D176F3" w:rsidRDefault="00D176F3" w:rsidP="000A66E7">
      <w:pPr>
        <w:spacing w:before="120" w:after="120"/>
        <w:jc w:val="both"/>
        <w:rPr>
          <w:rFonts w:ascii="Montserrat" w:hAnsi="Montserrat"/>
          <w:b/>
          <w:iCs/>
          <w:color w:val="27344C"/>
          <w:sz w:val="22"/>
          <w:szCs w:val="22"/>
          <w:lang w:val="ro-RO"/>
        </w:rPr>
      </w:pPr>
    </w:p>
    <w:p w14:paraId="050C0FB4" w14:textId="59F34A96"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3AC30F15" w14:textId="48007A38" w:rsidR="005165C2" w:rsidRPr="00D176F3" w:rsidRDefault="00BE17F6" w:rsidP="000A66E7">
      <w:pPr>
        <w:spacing w:before="120" w:after="120"/>
        <w:jc w:val="both"/>
        <w:rPr>
          <w:rFonts w:ascii="Montserrat" w:hAnsi="Montserrat"/>
          <w:b/>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 xml:space="preserve">menținerea </w:t>
      </w:r>
      <w:r w:rsidR="005165C2" w:rsidRPr="00D176F3">
        <w:rPr>
          <w:rFonts w:ascii="Montserrat" w:hAnsi="Montserrat"/>
          <w:iCs/>
          <w:color w:val="27344C"/>
          <w:sz w:val="22"/>
          <w:szCs w:val="22"/>
          <w:lang w:val="ro-RO"/>
        </w:rPr>
        <w:t>numărului de locuri de muncă legate strict  de activitatea finanțată calculat conform reglementărilor UE în echivalenți medii cu normă întreagă anuală (ENI) cel puțin la nivelul înregistrat la finalul anului 1 de durabilitate.</w:t>
      </w:r>
    </w:p>
    <w:p w14:paraId="6826764A"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463661CD" w14:textId="10A9D5C1" w:rsidR="00505E2E"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7BFF7312" w14:textId="77777777" w:rsidR="00D176F3" w:rsidRDefault="00D176F3" w:rsidP="000A66E7">
      <w:pPr>
        <w:spacing w:before="120" w:after="120"/>
        <w:jc w:val="both"/>
        <w:rPr>
          <w:rFonts w:ascii="Montserrat" w:hAnsi="Montserrat"/>
          <w:b/>
          <w:iCs/>
          <w:color w:val="27344C"/>
          <w:sz w:val="22"/>
          <w:szCs w:val="22"/>
          <w:lang w:val="ro-RO"/>
        </w:rPr>
      </w:pPr>
    </w:p>
    <w:p w14:paraId="36161D84" w14:textId="2B447313"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0977324A" w14:textId="4B0C50DB" w:rsidR="002933DF"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002933D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2933DF"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2933DF" w:rsidRPr="00D176F3">
        <w:rPr>
          <w:rFonts w:ascii="Montserrat" w:hAnsi="Montserrat"/>
          <w:iCs/>
          <w:color w:val="27344C"/>
          <w:sz w:val="22"/>
          <w:szCs w:val="22"/>
          <w:lang w:val="ro-RO"/>
        </w:rPr>
        <w:t xml:space="preserve"> CAEN pentru care solicită finanțare în cifra de afaceri obținută în anul 2 de durabilitate.</w:t>
      </w:r>
    </w:p>
    <w:p w14:paraId="3CD0F27C"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2A8A0C54" w14:textId="2F52D874" w:rsidR="00A33A3C"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029398DD" w14:textId="77777777" w:rsidR="00D176F3" w:rsidRDefault="00D176F3" w:rsidP="000A66E7">
      <w:pPr>
        <w:spacing w:before="120" w:after="120"/>
        <w:jc w:val="both"/>
        <w:rPr>
          <w:rFonts w:ascii="Montserrat" w:hAnsi="Montserrat"/>
          <w:b/>
          <w:iCs/>
          <w:color w:val="27344C"/>
          <w:sz w:val="22"/>
          <w:szCs w:val="22"/>
          <w:shd w:val="clear" w:color="auto" w:fill="FFFFFF"/>
          <w:lang w:val="ro-RO"/>
        </w:rPr>
      </w:pPr>
    </w:p>
    <w:p w14:paraId="0D07C996" w14:textId="11EE6B35" w:rsidR="00A33A3C" w:rsidRPr="00D176F3" w:rsidRDefault="00EF30F4" w:rsidP="000A66E7">
      <w:pPr>
        <w:spacing w:before="120" w:after="120"/>
        <w:jc w:val="both"/>
        <w:rPr>
          <w:rFonts w:ascii="Montserrat" w:hAnsi="Montserrat"/>
          <w:b/>
          <w:iCs/>
          <w:color w:val="27344C"/>
          <w:sz w:val="22"/>
          <w:szCs w:val="22"/>
          <w:shd w:val="clear" w:color="auto" w:fill="FFFFFF"/>
          <w:lang w:val="ro-RO"/>
        </w:rPr>
      </w:pPr>
      <w:r w:rsidRPr="00D176F3">
        <w:rPr>
          <w:rFonts w:ascii="Montserrat" w:hAnsi="Montserrat"/>
          <w:b/>
          <w:iCs/>
          <w:color w:val="27344C"/>
          <w:sz w:val="22"/>
          <w:szCs w:val="22"/>
          <w:shd w:val="clear" w:color="auto" w:fill="FFFFFF"/>
          <w:lang w:val="ro-RO"/>
        </w:rPr>
        <w:t xml:space="preserve">Pentru Raportul nr. 5 care se va întocmi pentru data de referință – la finalul anului 3 de durabilitate a proiectului </w:t>
      </w:r>
    </w:p>
    <w:p w14:paraId="7ECD3583"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lastRenderedPageBreak/>
        <w:t>OBIECTIVUL NR. 1</w:t>
      </w:r>
    </w:p>
    <w:p w14:paraId="218AE15F" w14:textId="76D59DF4" w:rsidR="002933DF"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 xml:space="preserve">menținerea </w:t>
      </w:r>
      <w:r w:rsidR="002933DF" w:rsidRPr="00D176F3">
        <w:rPr>
          <w:rFonts w:ascii="Montserrat" w:hAnsi="Montserrat"/>
          <w:iCs/>
          <w:color w:val="27344C"/>
          <w:sz w:val="22"/>
          <w:szCs w:val="22"/>
          <w:lang w:val="ro-RO"/>
        </w:rPr>
        <w:t>numărului mediu de locuri de muncă calculat conform reglementărilor CE în echivalenți medii cu normă întreagă anuală (ENI), la nivel de societate, cel puțin  la valoarea înregistrată în anul fiscal anterior depunerii proiectului.</w:t>
      </w:r>
    </w:p>
    <w:p w14:paraId="67F4B9DF"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28BA157"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2CFDAEDE" w14:textId="77777777" w:rsidR="00D176F3" w:rsidRDefault="00D176F3" w:rsidP="000A66E7">
      <w:pPr>
        <w:spacing w:before="120" w:after="120"/>
        <w:jc w:val="both"/>
        <w:rPr>
          <w:rFonts w:ascii="Montserrat" w:hAnsi="Montserrat"/>
          <w:b/>
          <w:iCs/>
          <w:color w:val="27344C"/>
          <w:sz w:val="22"/>
          <w:szCs w:val="22"/>
          <w:lang w:val="ro-RO"/>
        </w:rPr>
      </w:pPr>
    </w:p>
    <w:p w14:paraId="31B94DB7" w14:textId="735C0A22"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2</w:t>
      </w:r>
    </w:p>
    <w:p w14:paraId="2CE7276B" w14:textId="7E69170A" w:rsidR="002933DF"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 xml:space="preserve">menținerea </w:t>
      </w:r>
      <w:r w:rsidR="002933DF" w:rsidRPr="00D176F3">
        <w:rPr>
          <w:rFonts w:ascii="Montserrat" w:hAnsi="Montserrat"/>
          <w:iCs/>
          <w:color w:val="27344C"/>
          <w:sz w:val="22"/>
          <w:szCs w:val="22"/>
          <w:lang w:val="ro-RO"/>
        </w:rPr>
        <w:t>numărului de locuri de muncă legate strict  de activitatea finanțată calculat conform reglementărilor UE în echivalenți medii cu normă întreagă anuală (ENI) cel puțin la nivelul înregistrat la finalul anului 1 de durabilitate.</w:t>
      </w:r>
    </w:p>
    <w:p w14:paraId="3AE007B7"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3F94DB23" w14:textId="7777777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242CDB8" w14:textId="77777777" w:rsidR="00D176F3" w:rsidRDefault="00D176F3" w:rsidP="000A66E7">
      <w:pPr>
        <w:spacing w:before="120" w:after="120"/>
        <w:jc w:val="both"/>
        <w:rPr>
          <w:rFonts w:ascii="Montserrat" w:hAnsi="Montserrat"/>
          <w:b/>
          <w:iCs/>
          <w:color w:val="27344C"/>
          <w:sz w:val="22"/>
          <w:szCs w:val="22"/>
          <w:lang w:val="ro-RO"/>
        </w:rPr>
      </w:pPr>
    </w:p>
    <w:p w14:paraId="4CA79785" w14:textId="1B2A5670"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3</w:t>
      </w:r>
    </w:p>
    <w:p w14:paraId="4EFF622D" w14:textId="065CF628" w:rsidR="00505E2E" w:rsidRPr="00D176F3" w:rsidRDefault="004A51CB"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002933DF" w:rsidRPr="00D176F3">
        <w:rPr>
          <w:rFonts w:ascii="Montserrat" w:hAnsi="Montserrat"/>
          <w:iCs/>
          <w:color w:val="27344C"/>
          <w:sz w:val="22"/>
          <w:szCs w:val="22"/>
          <w:lang w:val="ro-RO"/>
        </w:rPr>
        <w:t>ponder</w:t>
      </w:r>
      <w:r w:rsidRPr="00D176F3">
        <w:rPr>
          <w:rFonts w:ascii="Montserrat" w:hAnsi="Montserrat"/>
          <w:iCs/>
          <w:color w:val="27344C"/>
          <w:sz w:val="22"/>
          <w:szCs w:val="22"/>
          <w:lang w:val="ro-RO"/>
        </w:rPr>
        <w:t>ea</w:t>
      </w:r>
      <w:r w:rsidR="002933DF" w:rsidRPr="00D176F3">
        <w:rPr>
          <w:rFonts w:ascii="Montserrat" w:hAnsi="Montserrat"/>
          <w:iCs/>
          <w:color w:val="27344C"/>
          <w:sz w:val="22"/>
          <w:szCs w:val="22"/>
          <w:lang w:val="ro-RO"/>
        </w:rPr>
        <w:t xml:space="preserve"> veniturilor înregistrate de solicitantul de finanțare din activitatea desfășurată în </w:t>
      </w:r>
      <w:r w:rsidR="000115D0" w:rsidRPr="00D176F3">
        <w:rPr>
          <w:rFonts w:ascii="Montserrat" w:hAnsi="Montserrat"/>
          <w:iCs/>
          <w:color w:val="27344C"/>
          <w:sz w:val="22"/>
          <w:szCs w:val="22"/>
          <w:lang w:val="ro-RO"/>
        </w:rPr>
        <w:t>codul</w:t>
      </w:r>
      <w:r w:rsidR="002933DF" w:rsidRPr="00D176F3">
        <w:rPr>
          <w:rFonts w:ascii="Montserrat" w:hAnsi="Montserrat"/>
          <w:iCs/>
          <w:color w:val="27344C"/>
          <w:sz w:val="22"/>
          <w:szCs w:val="22"/>
          <w:lang w:val="ro-RO"/>
        </w:rPr>
        <w:t xml:space="preserve"> CAEN pentru care solicită finanțare în cifra de afaceri obținută în anul 3 de durabilitate.</w:t>
      </w:r>
    </w:p>
    <w:p w14:paraId="66406CC3" w14:textId="261000E7" w:rsidR="00EF30F4" w:rsidRPr="00D176F3" w:rsidRDefault="00EF30F4"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509965FB" w14:textId="77777777" w:rsidR="002933DF" w:rsidRPr="00D176F3" w:rsidRDefault="00EF30F4"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44C9AF50" w14:textId="77777777" w:rsidR="00D176F3" w:rsidRDefault="00D176F3" w:rsidP="000A66E7">
      <w:pPr>
        <w:spacing w:before="120" w:after="120"/>
        <w:jc w:val="both"/>
        <w:rPr>
          <w:rFonts w:ascii="Montserrat" w:hAnsi="Montserrat"/>
          <w:b/>
          <w:iCs/>
          <w:color w:val="27344C"/>
          <w:sz w:val="22"/>
          <w:szCs w:val="22"/>
          <w:lang w:val="ro-RO"/>
        </w:rPr>
      </w:pPr>
    </w:p>
    <w:p w14:paraId="587327F2" w14:textId="17DAED2E"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4</w:t>
      </w:r>
    </w:p>
    <w:p w14:paraId="54D05E1B" w14:textId="0A8D1096" w:rsidR="00686F18" w:rsidRPr="00D176F3" w:rsidRDefault="00686F1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profitabilității pe angajat în anul 3 de durabilitate, comparativ cu exercițiul financiar anterior depunerii cererii de finanțare.</w:t>
      </w:r>
    </w:p>
    <w:p w14:paraId="58B720ED" w14:textId="77777777"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RĂSPUNS:</w:t>
      </w:r>
    </w:p>
    <w:p w14:paraId="04770C40" w14:textId="77777777" w:rsidR="00686F18" w:rsidRPr="00D176F3" w:rsidRDefault="00686F18"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1DF0C44C" w14:textId="77777777" w:rsidR="00D176F3" w:rsidRDefault="00D176F3" w:rsidP="000A66E7">
      <w:pPr>
        <w:spacing w:before="120" w:after="120"/>
        <w:jc w:val="both"/>
        <w:rPr>
          <w:rFonts w:ascii="Montserrat" w:hAnsi="Montserrat"/>
          <w:b/>
          <w:iCs/>
          <w:color w:val="27344C"/>
          <w:sz w:val="22"/>
          <w:szCs w:val="22"/>
          <w:lang w:val="ro-RO"/>
        </w:rPr>
      </w:pPr>
    </w:p>
    <w:p w14:paraId="716D8E0E" w14:textId="08577359"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t>OBIECTIVUL NR. 5</w:t>
      </w:r>
    </w:p>
    <w:p w14:paraId="12EF960A" w14:textId="0B7C554B" w:rsidR="00686F18" w:rsidRPr="00D176F3" w:rsidRDefault="00686F18" w:rsidP="000A66E7">
      <w:pPr>
        <w:spacing w:before="120" w:after="120"/>
        <w:jc w:val="both"/>
        <w:rPr>
          <w:rFonts w:ascii="Montserrat" w:hAnsi="Montserrat"/>
          <w:iCs/>
          <w:color w:val="27344C"/>
          <w:sz w:val="22"/>
          <w:szCs w:val="22"/>
          <w:lang w:val="ro-RO"/>
        </w:rPr>
      </w:pPr>
      <w:r w:rsidRPr="00D176F3">
        <w:rPr>
          <w:rStyle w:val="l5def1"/>
          <w:rFonts w:ascii="Montserrat" w:hAnsi="Montserrat" w:cs="Times New Roman"/>
          <w:b/>
          <w:iCs/>
          <w:color w:val="27344C"/>
          <w:sz w:val="22"/>
          <w:szCs w:val="22"/>
          <w:lang w:val="ro-RO"/>
        </w:rPr>
        <w:t>Să stabilească</w:t>
      </w:r>
      <w:r w:rsidRPr="00D176F3">
        <w:rPr>
          <w:rFonts w:ascii="Montserrat" w:hAnsi="Montserrat"/>
          <w:iCs/>
          <w:color w:val="27344C"/>
          <w:sz w:val="22"/>
          <w:szCs w:val="22"/>
          <w:bdr w:val="none" w:sz="0" w:space="0" w:color="auto" w:frame="1"/>
          <w:shd w:val="clear" w:color="auto" w:fill="FFFFFF"/>
          <w:lang w:val="ro-RO"/>
        </w:rPr>
        <w:t xml:space="preserve"> </w:t>
      </w:r>
      <w:r w:rsidRPr="00D176F3">
        <w:rPr>
          <w:rFonts w:ascii="Montserrat" w:hAnsi="Montserrat"/>
          <w:iCs/>
          <w:color w:val="27344C"/>
          <w:sz w:val="22"/>
          <w:szCs w:val="22"/>
          <w:lang w:val="ro-RO"/>
        </w:rPr>
        <w:t>creșterea sau menținerea cifrei de afaceri în anul 3 de durabilitate, comparativ cu exercițiul financiar anterior depunerii cererii de finanțare.</w:t>
      </w:r>
    </w:p>
    <w:p w14:paraId="0C5BC74A" w14:textId="77777777" w:rsidR="00686F18" w:rsidRPr="00D176F3" w:rsidRDefault="00686F18" w:rsidP="000A66E7">
      <w:pPr>
        <w:spacing w:before="120" w:after="120"/>
        <w:jc w:val="both"/>
        <w:rPr>
          <w:rFonts w:ascii="Montserrat" w:hAnsi="Montserrat"/>
          <w:b/>
          <w:iCs/>
          <w:color w:val="27344C"/>
          <w:sz w:val="22"/>
          <w:szCs w:val="22"/>
          <w:lang w:val="ro-RO"/>
        </w:rPr>
      </w:pPr>
      <w:r w:rsidRPr="00D176F3">
        <w:rPr>
          <w:rFonts w:ascii="Montserrat" w:hAnsi="Montserrat"/>
          <w:b/>
          <w:iCs/>
          <w:color w:val="27344C"/>
          <w:sz w:val="22"/>
          <w:szCs w:val="22"/>
          <w:lang w:val="ro-RO"/>
        </w:rPr>
        <w:lastRenderedPageBreak/>
        <w:t>RĂSPUNS:</w:t>
      </w:r>
    </w:p>
    <w:p w14:paraId="61FE3CC0" w14:textId="3BE0D458" w:rsidR="00686F18" w:rsidRPr="00D176F3" w:rsidRDefault="00686F18" w:rsidP="000A66E7">
      <w:pPr>
        <w:spacing w:before="120" w:after="120"/>
        <w:jc w:val="both"/>
        <w:rPr>
          <w:rFonts w:ascii="Montserrat" w:hAnsi="Montserrat"/>
          <w:iCs/>
          <w:color w:val="27344C"/>
          <w:sz w:val="22"/>
          <w:szCs w:val="22"/>
          <w:bdr w:val="none" w:sz="0" w:space="0" w:color="auto" w:frame="1"/>
          <w:shd w:val="clear" w:color="auto" w:fill="FFFFFF"/>
          <w:lang w:val="ro-RO"/>
        </w:rPr>
      </w:pPr>
      <w:r w:rsidRPr="00D176F3">
        <w:rPr>
          <w:rFonts w:ascii="Montserrat" w:hAnsi="Montserrat"/>
          <w:iCs/>
          <w:color w:val="27344C"/>
          <w:sz w:val="22"/>
          <w:szCs w:val="22"/>
          <w:bdr w:val="none" w:sz="0" w:space="0" w:color="auto" w:frame="1"/>
          <w:shd w:val="clear" w:color="auto" w:fill="FFFFFF"/>
          <w:lang w:val="ro-RO"/>
        </w:rPr>
        <w:t>Pe baza procedurilor efectuate, în opinia noastră, răspunsul la obiectiv a fost întocmit corespunzător din toate punctele de vedere semnificative, pe baza documentelor justificative puse la dispoziția noastră de către societate.</w:t>
      </w:r>
    </w:p>
    <w:p w14:paraId="5EA66D7C" w14:textId="3E1C6291" w:rsidR="00955182" w:rsidRPr="00D176F3" w:rsidRDefault="002933DF" w:rsidP="000A66E7">
      <w:pPr>
        <w:spacing w:before="120" w:after="120"/>
        <w:jc w:val="both"/>
        <w:rPr>
          <w:rFonts w:ascii="Montserrat" w:hAnsi="Montserrat"/>
          <w:iCs/>
          <w:color w:val="27344C"/>
          <w:sz w:val="22"/>
          <w:szCs w:val="22"/>
          <w:lang w:val="ro-RO"/>
        </w:rPr>
      </w:pPr>
      <w:r w:rsidRPr="00D176F3">
        <w:rPr>
          <w:rFonts w:ascii="Montserrat" w:hAnsi="Montserrat"/>
          <w:iCs/>
          <w:color w:val="27344C"/>
          <w:sz w:val="22"/>
          <w:szCs w:val="22"/>
          <w:lang w:val="ro-RO"/>
        </w:rPr>
        <w:t>Îmi asum responsabilitatea pentru corectitudinea calculelor și informațiilor preluate din documentele puse la dispoziție de către societatea .......</w:t>
      </w:r>
    </w:p>
    <w:p w14:paraId="20690AB7" w14:textId="7274AEA6" w:rsidR="00DD3B9E" w:rsidRPr="00D176F3" w:rsidRDefault="003E5B62" w:rsidP="000A66E7">
      <w:pPr>
        <w:spacing w:before="120" w:after="120"/>
        <w:jc w:val="both"/>
        <w:rPr>
          <w:rFonts w:ascii="Arial" w:eastAsia="Montserrat-Regular" w:hAnsi="Arial" w:cs="Arial"/>
          <w:color w:val="27344C"/>
          <w:sz w:val="28"/>
          <w:szCs w:val="28"/>
          <w:highlight w:val="yellow"/>
        </w:rPr>
      </w:pPr>
      <w:r w:rsidRPr="00D176F3">
        <w:rPr>
          <w:rFonts w:ascii="Montserrat" w:hAnsi="Montserrat"/>
          <w:b/>
          <w:iCs/>
          <w:color w:val="27344C"/>
          <w:sz w:val="22"/>
          <w:szCs w:val="22"/>
          <w:lang w:val="ro-RO"/>
        </w:rPr>
        <w:t>EXPERT CONTABI</w:t>
      </w:r>
      <w:r w:rsidR="00AD7FE3" w:rsidRPr="00D176F3">
        <w:rPr>
          <w:rFonts w:ascii="Montserrat" w:hAnsi="Montserrat"/>
          <w:b/>
          <w:iCs/>
          <w:color w:val="27344C"/>
          <w:sz w:val="22"/>
          <w:szCs w:val="22"/>
          <w:lang w:val="ro-RO"/>
        </w:rPr>
        <w:t>L</w:t>
      </w:r>
    </w:p>
    <w:p w14:paraId="5866D46A" w14:textId="77777777" w:rsidR="00DD3B9E" w:rsidRPr="00D176F3" w:rsidRDefault="00DD3B9E" w:rsidP="000A66E7">
      <w:pPr>
        <w:spacing w:before="120" w:after="120"/>
        <w:jc w:val="both"/>
        <w:rPr>
          <w:rFonts w:ascii="Montserrat" w:hAnsi="Montserrat"/>
          <w:b/>
          <w:iCs/>
          <w:color w:val="27344C"/>
          <w:sz w:val="22"/>
          <w:szCs w:val="22"/>
          <w:lang w:val="ro-RO"/>
        </w:rPr>
      </w:pPr>
    </w:p>
    <w:sectPr w:rsidR="00DD3B9E" w:rsidRPr="00D176F3" w:rsidSect="00DF4D03">
      <w:headerReference w:type="default" r:id="rId8"/>
      <w:foot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8A2DA6" w14:textId="77777777" w:rsidR="00AD3D35" w:rsidRDefault="00AD3D35" w:rsidP="00297734">
      <w:r>
        <w:separator/>
      </w:r>
    </w:p>
  </w:endnote>
  <w:endnote w:type="continuationSeparator" w:id="0">
    <w:p w14:paraId="0C3FA77F" w14:textId="77777777" w:rsidR="00AD3D35" w:rsidRDefault="00AD3D35" w:rsidP="00297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Montserrat-Regular">
    <w:altName w:val="Segoe Print"/>
    <w:panose1 w:val="020B0604020202020204"/>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923514"/>
      <w:docPartObj>
        <w:docPartGallery w:val="Page Numbers (Bottom of Page)"/>
        <w:docPartUnique/>
      </w:docPartObj>
    </w:sdtPr>
    <w:sdtEndPr>
      <w:rPr>
        <w:rFonts w:ascii="Montserrat" w:hAnsi="Montserrat"/>
        <w:noProof/>
      </w:rPr>
    </w:sdtEndPr>
    <w:sdtContent>
      <w:p w14:paraId="709D0A74" w14:textId="45423FB0" w:rsidR="007E3E30" w:rsidRPr="000935B2" w:rsidRDefault="005D7122">
        <w:pPr>
          <w:pStyle w:val="Footer"/>
          <w:jc w:val="center"/>
          <w:rPr>
            <w:rFonts w:ascii="Montserrat" w:hAnsi="Montserrat"/>
          </w:rPr>
        </w:pPr>
        <w:r w:rsidRPr="00DC5324">
          <w:rPr>
            <w:noProof/>
          </w:rPr>
          <w:drawing>
            <wp:anchor distT="0" distB="0" distL="114300" distR="114300" simplePos="0" relativeHeight="251663360" behindDoc="1" locked="0" layoutInCell="1" allowOverlap="1" wp14:anchorId="78FCE49B" wp14:editId="3225245B">
              <wp:simplePos x="0" y="0"/>
              <wp:positionH relativeFrom="column">
                <wp:posOffset>47808</wp:posOffset>
              </wp:positionH>
              <wp:positionV relativeFrom="paragraph">
                <wp:posOffset>16510</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66383C5F" wp14:editId="06BBCB80">
              <wp:simplePos x="0" y="0"/>
              <wp:positionH relativeFrom="column">
                <wp:posOffset>5471612</wp:posOffset>
              </wp:positionH>
              <wp:positionV relativeFrom="paragraph">
                <wp:posOffset>109937</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p>
    </w:sdtContent>
  </w:sdt>
  <w:sdt>
    <w:sdtPr>
      <w:rPr>
        <w:rStyle w:val="PageNumber"/>
        <w:rFonts w:ascii="Montserrat" w:hAnsi="Montserrat"/>
        <w:sz w:val="22"/>
        <w:szCs w:val="22"/>
      </w:rPr>
      <w:id w:val="1568541727"/>
      <w:docPartObj>
        <w:docPartGallery w:val="Page Numbers (Bottom of Page)"/>
        <w:docPartUnique/>
      </w:docPartObj>
    </w:sdtPr>
    <w:sdtContent>
      <w:p w14:paraId="3615F8B3" w14:textId="77777777" w:rsidR="005D7122" w:rsidRPr="00281609" w:rsidRDefault="005D7122" w:rsidP="005D7122">
        <w:pPr>
          <w:pStyle w:val="Footer"/>
          <w:framePr w:w="314" w:h="542" w:hRule="exact" w:wrap="none" w:vAnchor="text" w:hAnchor="page" w:x="9340" w:y="102"/>
          <w:rPr>
            <w:rStyle w:val="PageNumber"/>
            <w:rFonts w:ascii="Montserrat" w:hAnsi="Montserrat"/>
            <w:sz w:val="22"/>
            <w:szCs w:val="22"/>
          </w:rPr>
        </w:pPr>
        <w:r w:rsidRPr="00281609">
          <w:rPr>
            <w:rStyle w:val="PageNumber"/>
            <w:rFonts w:ascii="Montserrat" w:hAnsi="Montserrat"/>
            <w:sz w:val="22"/>
            <w:szCs w:val="22"/>
          </w:rPr>
          <w:fldChar w:fldCharType="begin"/>
        </w:r>
        <w:r w:rsidRPr="00281609">
          <w:rPr>
            <w:rStyle w:val="PageNumber"/>
            <w:rFonts w:ascii="Montserrat" w:hAnsi="Montserrat"/>
            <w:sz w:val="22"/>
            <w:szCs w:val="22"/>
          </w:rPr>
          <w:instrText xml:space="preserve"> PAGE </w:instrText>
        </w:r>
        <w:r w:rsidRPr="00281609">
          <w:rPr>
            <w:rStyle w:val="PageNumber"/>
            <w:rFonts w:ascii="Montserrat" w:hAnsi="Montserrat"/>
            <w:sz w:val="22"/>
            <w:szCs w:val="22"/>
          </w:rPr>
          <w:fldChar w:fldCharType="separate"/>
        </w:r>
        <w:r>
          <w:rPr>
            <w:rStyle w:val="PageNumber"/>
            <w:rFonts w:ascii="Montserrat" w:hAnsi="Montserrat"/>
            <w:sz w:val="22"/>
            <w:szCs w:val="22"/>
          </w:rPr>
          <w:t>65</w:t>
        </w:r>
        <w:r w:rsidRPr="00281609">
          <w:rPr>
            <w:rStyle w:val="PageNumber"/>
            <w:rFonts w:ascii="Montserrat" w:hAnsi="Montserrat"/>
            <w:sz w:val="22"/>
            <w:szCs w:val="22"/>
          </w:rPr>
          <w:fldChar w:fldCharType="end"/>
        </w:r>
      </w:p>
    </w:sdtContent>
  </w:sdt>
  <w:p w14:paraId="0B677F2B" w14:textId="2232ECD9" w:rsidR="005D7122" w:rsidRPr="008F6C3C" w:rsidRDefault="005D7122" w:rsidP="005D7122">
    <w:pPr>
      <w:pStyle w:val="Footer"/>
      <w:tabs>
        <w:tab w:val="left" w:pos="3453"/>
        <w:tab w:val="center" w:pos="4890"/>
      </w:tabs>
    </w:pPr>
    <w:r>
      <w:tab/>
    </w:r>
    <w:r>
      <w:tab/>
    </w:r>
  </w:p>
  <w:p w14:paraId="1C864600" w14:textId="16B50505" w:rsidR="005D7122" w:rsidRPr="008F6C3C" w:rsidRDefault="005D7122" w:rsidP="005D7122">
    <w:pPr>
      <w:pStyle w:val="Footer"/>
      <w:tabs>
        <w:tab w:val="left" w:pos="3453"/>
        <w:tab w:val="center" w:pos="4890"/>
      </w:tabs>
      <w:ind w:right="360"/>
    </w:pPr>
    <w:r>
      <w:rPr>
        <w:noProof/>
      </w:rPr>
      <w:drawing>
        <wp:anchor distT="0" distB="0" distL="114300" distR="114300" simplePos="0" relativeHeight="251662336" behindDoc="1" locked="0" layoutInCell="1" allowOverlap="1" wp14:anchorId="0962666A" wp14:editId="7F8AD62F">
          <wp:simplePos x="0" y="0"/>
          <wp:positionH relativeFrom="column">
            <wp:posOffset>-63374</wp:posOffset>
          </wp:positionH>
          <wp:positionV relativeFrom="paragraph">
            <wp:posOffset>68717</wp:posOffset>
          </wp:positionV>
          <wp:extent cx="2915216" cy="299101"/>
          <wp:effectExtent l="0" t="0" r="6350" b="5715"/>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flipV="1">
                    <a:off x="0" y="0"/>
                    <a:ext cx="2941257" cy="301773"/>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516DBEC5" wp14:editId="65E0C747">
              <wp:simplePos x="0" y="0"/>
              <wp:positionH relativeFrom="column">
                <wp:posOffset>3375717</wp:posOffset>
              </wp:positionH>
              <wp:positionV relativeFrom="paragraph">
                <wp:posOffset>92710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7C6E7D0" w14:textId="77777777" w:rsidR="005D7122" w:rsidRPr="001413FA" w:rsidRDefault="005D7122" w:rsidP="005D7122">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6DBEC5" id="_x0000_t202" coordsize="21600,21600" o:spt="202" path="m,l,21600r21600,l21600,xe">
              <v:stroke joinstyle="miter"/>
              <v:path gradientshapeok="t" o:connecttype="rect"/>
            </v:shapetype>
            <v:shape id="Text Box 6" o:spid="_x0000_s1026" type="#_x0000_t202" style="position:absolute;margin-left:265.8pt;margin-top:7.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" filled="f" stroked="f" strokeweight=".5pt">
              <v:textbox inset="0,0,0,0">
                <w:txbxContent>
                  <w:p w14:paraId="57C6E7D0" w14:textId="77777777" w:rsidR="005D7122" w:rsidRPr="001413FA" w:rsidRDefault="005D7122" w:rsidP="005D7122">
                    <w:pPr>
                      <w:pStyle w:val="NoSpacing"/>
                      <w:rPr>
                        <w:rFonts w:ascii="Montserrat" w:hAnsi="Montserrat"/>
                        <w:sz w:val="14"/>
                        <w:szCs w:val="14"/>
                      </w:rPr>
                    </w:pPr>
                    <w:r w:rsidRPr="001413FA">
                      <w:rPr>
                        <w:rFonts w:ascii="Montserrat" w:hAnsi="Montserrat"/>
                        <w:b/>
                        <w:bCs/>
                        <w:sz w:val="14"/>
                        <w:szCs w:val="14"/>
                      </w:rPr>
                      <w:t>#</w:t>
                    </w:r>
                    <w:proofErr w:type="gramStart"/>
                    <w:r w:rsidRPr="001413FA">
                      <w:rPr>
                        <w:rFonts w:ascii="Montserrat" w:hAnsi="Montserrat"/>
                        <w:b/>
                        <w:bCs/>
                        <w:sz w:val="14"/>
                        <w:szCs w:val="14"/>
                      </w:rPr>
                      <w:t>dezvoltaminvest</w:t>
                    </w:r>
                    <w:proofErr w:type="gramEnd"/>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r>
      <w:tab/>
    </w:r>
    <w:r>
      <w:tab/>
    </w:r>
  </w:p>
  <w:p w14:paraId="53A6E6D2" w14:textId="77777777" w:rsidR="007E3E30" w:rsidRDefault="007E3E3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09623B" w14:textId="77777777" w:rsidR="00AD3D35" w:rsidRDefault="00AD3D35" w:rsidP="00297734">
      <w:r>
        <w:separator/>
      </w:r>
    </w:p>
  </w:footnote>
  <w:footnote w:type="continuationSeparator" w:id="0">
    <w:p w14:paraId="1DD7468C" w14:textId="77777777" w:rsidR="00AD3D35" w:rsidRDefault="00AD3D35" w:rsidP="002977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64D6D" w14:textId="77777777" w:rsidR="005D7122" w:rsidRDefault="005D7122" w:rsidP="005D7122">
    <w:pPr>
      <w:pStyle w:val="Header"/>
    </w:pPr>
    <w:r w:rsidRPr="00EC1309">
      <w:rPr>
        <w:noProof/>
      </w:rPr>
      <w:drawing>
        <wp:anchor distT="0" distB="0" distL="114300" distR="114300" simplePos="0" relativeHeight="251659264" behindDoc="1" locked="0" layoutInCell="1" allowOverlap="1" wp14:anchorId="09A50DEA" wp14:editId="1C139025">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7714E6FF" w14:textId="77777777" w:rsidR="005D7122" w:rsidRDefault="005D712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2E016B"/>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221F7E"/>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652990"/>
    <w:multiLevelType w:val="hybridMultilevel"/>
    <w:tmpl w:val="2730A93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D7451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1A6E6C"/>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2D695F"/>
    <w:multiLevelType w:val="hybridMultilevel"/>
    <w:tmpl w:val="6388C18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20C606CB"/>
    <w:multiLevelType w:val="hybridMultilevel"/>
    <w:tmpl w:val="FBF21D9A"/>
    <w:lvl w:ilvl="0" w:tplc="04180009">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 w15:restartNumberingAfterBreak="0">
    <w:nsid w:val="2A1A52E0"/>
    <w:multiLevelType w:val="hybridMultilevel"/>
    <w:tmpl w:val="5CD4838A"/>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9" w15:restartNumberingAfterBreak="0">
    <w:nsid w:val="2E7B627A"/>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1AA00A1"/>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3D15F29"/>
    <w:multiLevelType w:val="hybridMultilevel"/>
    <w:tmpl w:val="0D7C9AE0"/>
    <w:lvl w:ilvl="0" w:tplc="FFFFFFFF">
      <w:start w:val="1"/>
      <w:numFmt w:val="lowerLetter"/>
      <w:lvlText w:val="%1)"/>
      <w:lvlJc w:val="left"/>
      <w:pPr>
        <w:ind w:left="1080" w:hanging="360"/>
      </w:pPr>
      <w:rPr>
        <w:rFonts w:eastAsiaTheme="minorHAnsi" w:hint="default"/>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2" w15:restartNumberingAfterBreak="0">
    <w:nsid w:val="46E1678B"/>
    <w:multiLevelType w:val="hybridMultilevel"/>
    <w:tmpl w:val="0758FD92"/>
    <w:lvl w:ilvl="0" w:tplc="080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46F30AC8"/>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73157F8"/>
    <w:multiLevelType w:val="hybridMultilevel"/>
    <w:tmpl w:val="D1205EE4"/>
    <w:lvl w:ilvl="0" w:tplc="A1BAF3B4">
      <w:start w:val="1"/>
      <w:numFmt w:val="decimal"/>
      <w:lvlText w:val="%1."/>
      <w:lvlJc w:val="left"/>
      <w:pPr>
        <w:ind w:left="432" w:hanging="360"/>
      </w:pPr>
      <w:rPr>
        <w:b/>
      </w:rPr>
    </w:lvl>
    <w:lvl w:ilvl="1" w:tplc="04180019">
      <w:start w:val="1"/>
      <w:numFmt w:val="lowerLetter"/>
      <w:lvlText w:val="%2."/>
      <w:lvlJc w:val="left"/>
      <w:pPr>
        <w:ind w:left="1152" w:hanging="360"/>
      </w:pPr>
    </w:lvl>
    <w:lvl w:ilvl="2" w:tplc="0418001B">
      <w:start w:val="1"/>
      <w:numFmt w:val="lowerRoman"/>
      <w:lvlText w:val="%3."/>
      <w:lvlJc w:val="right"/>
      <w:pPr>
        <w:ind w:left="1872" w:hanging="180"/>
      </w:pPr>
    </w:lvl>
    <w:lvl w:ilvl="3" w:tplc="0418000F">
      <w:start w:val="1"/>
      <w:numFmt w:val="decimal"/>
      <w:lvlText w:val="%4."/>
      <w:lvlJc w:val="left"/>
      <w:pPr>
        <w:ind w:left="2592" w:hanging="360"/>
      </w:pPr>
    </w:lvl>
    <w:lvl w:ilvl="4" w:tplc="04180019">
      <w:start w:val="1"/>
      <w:numFmt w:val="lowerLetter"/>
      <w:lvlText w:val="%5."/>
      <w:lvlJc w:val="left"/>
      <w:pPr>
        <w:ind w:left="3312" w:hanging="360"/>
      </w:pPr>
    </w:lvl>
    <w:lvl w:ilvl="5" w:tplc="0418001B">
      <w:start w:val="1"/>
      <w:numFmt w:val="lowerRoman"/>
      <w:lvlText w:val="%6."/>
      <w:lvlJc w:val="right"/>
      <w:pPr>
        <w:ind w:left="4032" w:hanging="180"/>
      </w:pPr>
    </w:lvl>
    <w:lvl w:ilvl="6" w:tplc="0418000F">
      <w:start w:val="1"/>
      <w:numFmt w:val="decimal"/>
      <w:lvlText w:val="%7."/>
      <w:lvlJc w:val="left"/>
      <w:pPr>
        <w:ind w:left="4752" w:hanging="360"/>
      </w:pPr>
    </w:lvl>
    <w:lvl w:ilvl="7" w:tplc="04180019">
      <w:start w:val="1"/>
      <w:numFmt w:val="lowerLetter"/>
      <w:lvlText w:val="%8."/>
      <w:lvlJc w:val="left"/>
      <w:pPr>
        <w:ind w:left="5472" w:hanging="360"/>
      </w:pPr>
    </w:lvl>
    <w:lvl w:ilvl="8" w:tplc="0418001B">
      <w:start w:val="1"/>
      <w:numFmt w:val="lowerRoman"/>
      <w:lvlText w:val="%9."/>
      <w:lvlJc w:val="right"/>
      <w:pPr>
        <w:ind w:left="6192" w:hanging="180"/>
      </w:pPr>
    </w:lvl>
  </w:abstractNum>
  <w:abstractNum w:abstractNumId="15" w15:restartNumberingAfterBreak="0">
    <w:nsid w:val="5653075A"/>
    <w:multiLevelType w:val="hybridMultilevel"/>
    <w:tmpl w:val="534852B0"/>
    <w:lvl w:ilvl="0" w:tplc="A6BE39E4">
      <w:start w:val="1"/>
      <w:numFmt w:val="decimal"/>
      <w:lvlText w:val="%1."/>
      <w:lvlJc w:val="left"/>
      <w:pPr>
        <w:ind w:left="1368" w:hanging="360"/>
      </w:pPr>
      <w:rPr>
        <w:rFonts w:hint="default"/>
      </w:rPr>
    </w:lvl>
    <w:lvl w:ilvl="1" w:tplc="04090019" w:tentative="1">
      <w:start w:val="1"/>
      <w:numFmt w:val="lowerLetter"/>
      <w:lvlText w:val="%2."/>
      <w:lvlJc w:val="left"/>
      <w:pPr>
        <w:ind w:left="2088" w:hanging="360"/>
      </w:pPr>
    </w:lvl>
    <w:lvl w:ilvl="2" w:tplc="0409001B" w:tentative="1">
      <w:start w:val="1"/>
      <w:numFmt w:val="lowerRoman"/>
      <w:lvlText w:val="%3."/>
      <w:lvlJc w:val="right"/>
      <w:pPr>
        <w:ind w:left="2808" w:hanging="180"/>
      </w:pPr>
    </w:lvl>
    <w:lvl w:ilvl="3" w:tplc="0409000F" w:tentative="1">
      <w:start w:val="1"/>
      <w:numFmt w:val="decimal"/>
      <w:lvlText w:val="%4."/>
      <w:lvlJc w:val="left"/>
      <w:pPr>
        <w:ind w:left="3528" w:hanging="360"/>
      </w:pPr>
    </w:lvl>
    <w:lvl w:ilvl="4" w:tplc="04090019" w:tentative="1">
      <w:start w:val="1"/>
      <w:numFmt w:val="lowerLetter"/>
      <w:lvlText w:val="%5."/>
      <w:lvlJc w:val="left"/>
      <w:pPr>
        <w:ind w:left="4248" w:hanging="360"/>
      </w:pPr>
    </w:lvl>
    <w:lvl w:ilvl="5" w:tplc="0409001B" w:tentative="1">
      <w:start w:val="1"/>
      <w:numFmt w:val="lowerRoman"/>
      <w:lvlText w:val="%6."/>
      <w:lvlJc w:val="right"/>
      <w:pPr>
        <w:ind w:left="4968" w:hanging="180"/>
      </w:pPr>
    </w:lvl>
    <w:lvl w:ilvl="6" w:tplc="0409000F" w:tentative="1">
      <w:start w:val="1"/>
      <w:numFmt w:val="decimal"/>
      <w:lvlText w:val="%7."/>
      <w:lvlJc w:val="left"/>
      <w:pPr>
        <w:ind w:left="5688" w:hanging="360"/>
      </w:pPr>
    </w:lvl>
    <w:lvl w:ilvl="7" w:tplc="04090019" w:tentative="1">
      <w:start w:val="1"/>
      <w:numFmt w:val="lowerLetter"/>
      <w:lvlText w:val="%8."/>
      <w:lvlJc w:val="left"/>
      <w:pPr>
        <w:ind w:left="6408" w:hanging="360"/>
      </w:pPr>
    </w:lvl>
    <w:lvl w:ilvl="8" w:tplc="0409001B" w:tentative="1">
      <w:start w:val="1"/>
      <w:numFmt w:val="lowerRoman"/>
      <w:lvlText w:val="%9."/>
      <w:lvlJc w:val="right"/>
      <w:pPr>
        <w:ind w:left="7128" w:hanging="180"/>
      </w:pPr>
    </w:lvl>
  </w:abstractNum>
  <w:abstractNum w:abstractNumId="16"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5FF9252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2D55DDB"/>
    <w:multiLevelType w:val="hybridMultilevel"/>
    <w:tmpl w:val="BE9CE230"/>
    <w:lvl w:ilvl="0" w:tplc="EB84C756">
      <w:start w:val="1"/>
      <w:numFmt w:val="lowerLetter"/>
      <w:lvlText w:val="%1)"/>
      <w:lvlJc w:val="left"/>
      <w:pPr>
        <w:ind w:left="720" w:hanging="360"/>
      </w:pPr>
      <w:rPr>
        <w:rFonts w:ascii="Montserrat" w:hAnsi="Montserrat" w:cs="Times New Roman" w:hint="default"/>
        <w:b/>
        <w:bCs/>
        <w:color w:val="27344C"/>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2F63E90"/>
    <w:multiLevelType w:val="hybridMultilevel"/>
    <w:tmpl w:val="B9CA228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3061B76"/>
    <w:multiLevelType w:val="multilevel"/>
    <w:tmpl w:val="5CF830BC"/>
    <w:lvl w:ilvl="0">
      <w:start w:val="2"/>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1" w15:restartNumberingAfterBreak="0">
    <w:nsid w:val="6C1E0ECD"/>
    <w:multiLevelType w:val="hybridMultilevel"/>
    <w:tmpl w:val="36E09DC2"/>
    <w:lvl w:ilvl="0" w:tplc="5D2A932A">
      <w:start w:val="1"/>
      <w:numFmt w:val="lowerLetter"/>
      <w:lvlText w:val="%1)"/>
      <w:lvlJc w:val="left"/>
      <w:pPr>
        <w:ind w:left="716" w:hanging="432"/>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15:restartNumberingAfterBreak="0">
    <w:nsid w:val="6CAE2F51"/>
    <w:multiLevelType w:val="hybridMultilevel"/>
    <w:tmpl w:val="EDD8116C"/>
    <w:lvl w:ilvl="0" w:tplc="FFFFFFFF">
      <w:start w:val="1"/>
      <w:numFmt w:val="bullet"/>
      <w:lvlText w:val=""/>
      <w:lvlJc w:val="left"/>
      <w:pPr>
        <w:ind w:left="720" w:hanging="360"/>
      </w:pPr>
      <w:rPr>
        <w:rFonts w:ascii="Symbol" w:hAnsi="Symbol" w:hint="default"/>
      </w:rPr>
    </w:lvl>
    <w:lvl w:ilvl="1" w:tplc="31C0EC10">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4" w15:restartNumberingAfterBreak="0">
    <w:nsid w:val="70CD4A89"/>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6725605"/>
    <w:multiLevelType w:val="hybridMultilevel"/>
    <w:tmpl w:val="59C2DCAC"/>
    <w:lvl w:ilvl="0" w:tplc="D5C8E388">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77F24EF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9CA07ED"/>
    <w:multiLevelType w:val="hybridMultilevel"/>
    <w:tmpl w:val="66D45D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8" w15:restartNumberingAfterBreak="0">
    <w:nsid w:val="7E891317"/>
    <w:multiLevelType w:val="hybridMultilevel"/>
    <w:tmpl w:val="949A4004"/>
    <w:lvl w:ilvl="0" w:tplc="24DC620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400249551">
    <w:abstractNumId w:val="25"/>
  </w:num>
  <w:num w:numId="2" w16cid:durableId="19354759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01857836">
    <w:abstractNumId w:val="15"/>
  </w:num>
  <w:num w:numId="4" w16cid:durableId="1847329164">
    <w:abstractNumId w:val="10"/>
  </w:num>
  <w:num w:numId="5" w16cid:durableId="803740907">
    <w:abstractNumId w:val="4"/>
  </w:num>
  <w:num w:numId="6" w16cid:durableId="1518345916">
    <w:abstractNumId w:val="1"/>
  </w:num>
  <w:num w:numId="7" w16cid:durableId="875850095">
    <w:abstractNumId w:val="0"/>
  </w:num>
  <w:num w:numId="8" w16cid:durableId="748573704">
    <w:abstractNumId w:val="17"/>
  </w:num>
  <w:num w:numId="9" w16cid:durableId="1565335660">
    <w:abstractNumId w:val="13"/>
  </w:num>
  <w:num w:numId="10" w16cid:durableId="119618334">
    <w:abstractNumId w:val="26"/>
  </w:num>
  <w:num w:numId="11" w16cid:durableId="654408752">
    <w:abstractNumId w:val="24"/>
  </w:num>
  <w:num w:numId="12" w16cid:durableId="769356535">
    <w:abstractNumId w:val="6"/>
  </w:num>
  <w:num w:numId="13" w16cid:durableId="1061711596">
    <w:abstractNumId w:val="2"/>
  </w:num>
  <w:num w:numId="14" w16cid:durableId="1982734012">
    <w:abstractNumId w:val="21"/>
  </w:num>
  <w:num w:numId="15" w16cid:durableId="1709640658">
    <w:abstractNumId w:val="9"/>
  </w:num>
  <w:num w:numId="16" w16cid:durableId="1989164213">
    <w:abstractNumId w:val="3"/>
  </w:num>
  <w:num w:numId="17" w16cid:durableId="1310204682">
    <w:abstractNumId w:val="28"/>
  </w:num>
  <w:num w:numId="18" w16cid:durableId="1375740517">
    <w:abstractNumId w:val="14"/>
  </w:num>
  <w:num w:numId="19" w16cid:durableId="1883712478">
    <w:abstractNumId w:val="5"/>
  </w:num>
  <w:num w:numId="20" w16cid:durableId="384573324">
    <w:abstractNumId w:val="11"/>
  </w:num>
  <w:num w:numId="21" w16cid:durableId="1307081531">
    <w:abstractNumId w:val="16"/>
  </w:num>
  <w:num w:numId="22" w16cid:durableId="1096436331">
    <w:abstractNumId w:val="18"/>
  </w:num>
  <w:num w:numId="23" w16cid:durableId="991179630">
    <w:abstractNumId w:val="23"/>
  </w:num>
  <w:num w:numId="24" w16cid:durableId="1838110066">
    <w:abstractNumId w:val="27"/>
  </w:num>
  <w:num w:numId="25" w16cid:durableId="529993818">
    <w:abstractNumId w:val="7"/>
  </w:num>
  <w:num w:numId="26" w16cid:durableId="1240138951">
    <w:abstractNumId w:val="8"/>
  </w:num>
  <w:num w:numId="27" w16cid:durableId="1116559507">
    <w:abstractNumId w:val="12"/>
  </w:num>
  <w:num w:numId="28" w16cid:durableId="1650868300">
    <w:abstractNumId w:val="22"/>
  </w:num>
  <w:num w:numId="29" w16cid:durableId="1371370869">
    <w:abstractNumId w:val="20"/>
  </w:num>
  <w:num w:numId="30" w16cid:durableId="212422964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6DE"/>
    <w:rsid w:val="000115D0"/>
    <w:rsid w:val="000175D7"/>
    <w:rsid w:val="000321C6"/>
    <w:rsid w:val="000408A8"/>
    <w:rsid w:val="00045D61"/>
    <w:rsid w:val="00057018"/>
    <w:rsid w:val="00057914"/>
    <w:rsid w:val="00062DEB"/>
    <w:rsid w:val="00063C1F"/>
    <w:rsid w:val="00063D5F"/>
    <w:rsid w:val="0007045C"/>
    <w:rsid w:val="000935B2"/>
    <w:rsid w:val="000A66E7"/>
    <w:rsid w:val="000B219E"/>
    <w:rsid w:val="000B56A8"/>
    <w:rsid w:val="000C1E34"/>
    <w:rsid w:val="000C3C6F"/>
    <w:rsid w:val="000C4281"/>
    <w:rsid w:val="000C61DB"/>
    <w:rsid w:val="000C6EC1"/>
    <w:rsid w:val="00101232"/>
    <w:rsid w:val="00127FAF"/>
    <w:rsid w:val="001650ED"/>
    <w:rsid w:val="00190D72"/>
    <w:rsid w:val="00194661"/>
    <w:rsid w:val="0019625A"/>
    <w:rsid w:val="001B5844"/>
    <w:rsid w:val="001B72C7"/>
    <w:rsid w:val="001C0A41"/>
    <w:rsid w:val="001E4AB1"/>
    <w:rsid w:val="001F495D"/>
    <w:rsid w:val="00211530"/>
    <w:rsid w:val="00216DA5"/>
    <w:rsid w:val="00221EED"/>
    <w:rsid w:val="002254A3"/>
    <w:rsid w:val="00227777"/>
    <w:rsid w:val="00230153"/>
    <w:rsid w:val="002346E3"/>
    <w:rsid w:val="00237D98"/>
    <w:rsid w:val="00245466"/>
    <w:rsid w:val="0026017B"/>
    <w:rsid w:val="00272884"/>
    <w:rsid w:val="002778F4"/>
    <w:rsid w:val="00286BAD"/>
    <w:rsid w:val="002933DF"/>
    <w:rsid w:val="00293A13"/>
    <w:rsid w:val="00297734"/>
    <w:rsid w:val="002A5775"/>
    <w:rsid w:val="002A5F7A"/>
    <w:rsid w:val="002C1E39"/>
    <w:rsid w:val="002E261A"/>
    <w:rsid w:val="002E44DC"/>
    <w:rsid w:val="002F3C88"/>
    <w:rsid w:val="00300BE0"/>
    <w:rsid w:val="003136E5"/>
    <w:rsid w:val="00317314"/>
    <w:rsid w:val="00321AE7"/>
    <w:rsid w:val="00323FEA"/>
    <w:rsid w:val="0033621D"/>
    <w:rsid w:val="00345062"/>
    <w:rsid w:val="00350C11"/>
    <w:rsid w:val="00351B77"/>
    <w:rsid w:val="003A2DC1"/>
    <w:rsid w:val="003A60CE"/>
    <w:rsid w:val="003B150D"/>
    <w:rsid w:val="003B1A3D"/>
    <w:rsid w:val="003B2E2B"/>
    <w:rsid w:val="003B4841"/>
    <w:rsid w:val="003C16DE"/>
    <w:rsid w:val="003C2C61"/>
    <w:rsid w:val="003D4B5B"/>
    <w:rsid w:val="003D63BF"/>
    <w:rsid w:val="003E5B62"/>
    <w:rsid w:val="00413A6F"/>
    <w:rsid w:val="00413BD3"/>
    <w:rsid w:val="004312EF"/>
    <w:rsid w:val="00434113"/>
    <w:rsid w:val="004431F7"/>
    <w:rsid w:val="0044592D"/>
    <w:rsid w:val="004713BE"/>
    <w:rsid w:val="004A364E"/>
    <w:rsid w:val="004A51CB"/>
    <w:rsid w:val="004A7B1F"/>
    <w:rsid w:val="004B25A9"/>
    <w:rsid w:val="004B52F2"/>
    <w:rsid w:val="004B62CD"/>
    <w:rsid w:val="004C032E"/>
    <w:rsid w:val="004C6A47"/>
    <w:rsid w:val="004E493A"/>
    <w:rsid w:val="004E6F66"/>
    <w:rsid w:val="004F15E7"/>
    <w:rsid w:val="005046FA"/>
    <w:rsid w:val="00505E2E"/>
    <w:rsid w:val="00514754"/>
    <w:rsid w:val="005165C2"/>
    <w:rsid w:val="00532403"/>
    <w:rsid w:val="00541EB7"/>
    <w:rsid w:val="00560728"/>
    <w:rsid w:val="005656E2"/>
    <w:rsid w:val="00574B00"/>
    <w:rsid w:val="005931D7"/>
    <w:rsid w:val="00593376"/>
    <w:rsid w:val="005C25C6"/>
    <w:rsid w:val="005D7122"/>
    <w:rsid w:val="006005D7"/>
    <w:rsid w:val="00607288"/>
    <w:rsid w:val="0063082C"/>
    <w:rsid w:val="00632938"/>
    <w:rsid w:val="006414F7"/>
    <w:rsid w:val="00646E63"/>
    <w:rsid w:val="00651617"/>
    <w:rsid w:val="00664AEB"/>
    <w:rsid w:val="0067514D"/>
    <w:rsid w:val="00686F18"/>
    <w:rsid w:val="00692106"/>
    <w:rsid w:val="006E7D12"/>
    <w:rsid w:val="0070018D"/>
    <w:rsid w:val="00706033"/>
    <w:rsid w:val="007075A7"/>
    <w:rsid w:val="00710CD7"/>
    <w:rsid w:val="00714754"/>
    <w:rsid w:val="0072580E"/>
    <w:rsid w:val="00732775"/>
    <w:rsid w:val="00740B26"/>
    <w:rsid w:val="00744792"/>
    <w:rsid w:val="00745953"/>
    <w:rsid w:val="00754D93"/>
    <w:rsid w:val="007638BC"/>
    <w:rsid w:val="0077550D"/>
    <w:rsid w:val="00784A64"/>
    <w:rsid w:val="00785E29"/>
    <w:rsid w:val="007A48B4"/>
    <w:rsid w:val="007B2BAA"/>
    <w:rsid w:val="007B414C"/>
    <w:rsid w:val="007B6F6F"/>
    <w:rsid w:val="007C1C4B"/>
    <w:rsid w:val="007D5889"/>
    <w:rsid w:val="007E3E30"/>
    <w:rsid w:val="007E4C3D"/>
    <w:rsid w:val="007F30FE"/>
    <w:rsid w:val="008210EF"/>
    <w:rsid w:val="00833D85"/>
    <w:rsid w:val="008359A2"/>
    <w:rsid w:val="008605CF"/>
    <w:rsid w:val="0087671A"/>
    <w:rsid w:val="00890891"/>
    <w:rsid w:val="008929DC"/>
    <w:rsid w:val="00896127"/>
    <w:rsid w:val="008A29BD"/>
    <w:rsid w:val="008B7F29"/>
    <w:rsid w:val="008C28D1"/>
    <w:rsid w:val="008E0BF3"/>
    <w:rsid w:val="008E2BFE"/>
    <w:rsid w:val="008F331F"/>
    <w:rsid w:val="00903FAD"/>
    <w:rsid w:val="0091336E"/>
    <w:rsid w:val="00932BA5"/>
    <w:rsid w:val="00940024"/>
    <w:rsid w:val="00955182"/>
    <w:rsid w:val="00957161"/>
    <w:rsid w:val="00960C29"/>
    <w:rsid w:val="009A10B5"/>
    <w:rsid w:val="009A4227"/>
    <w:rsid w:val="009A5E89"/>
    <w:rsid w:val="009B1C65"/>
    <w:rsid w:val="009C2FB5"/>
    <w:rsid w:val="009C3721"/>
    <w:rsid w:val="009C5020"/>
    <w:rsid w:val="009C580B"/>
    <w:rsid w:val="009D0475"/>
    <w:rsid w:val="009E188A"/>
    <w:rsid w:val="009E521B"/>
    <w:rsid w:val="00A1163F"/>
    <w:rsid w:val="00A230CC"/>
    <w:rsid w:val="00A30DF8"/>
    <w:rsid w:val="00A33A3C"/>
    <w:rsid w:val="00A462DE"/>
    <w:rsid w:val="00A53F68"/>
    <w:rsid w:val="00A54B9A"/>
    <w:rsid w:val="00A809D8"/>
    <w:rsid w:val="00A86C8F"/>
    <w:rsid w:val="00A906A6"/>
    <w:rsid w:val="00A95EAB"/>
    <w:rsid w:val="00AB17A4"/>
    <w:rsid w:val="00AB3E74"/>
    <w:rsid w:val="00AD054E"/>
    <w:rsid w:val="00AD2EB4"/>
    <w:rsid w:val="00AD3D35"/>
    <w:rsid w:val="00AD5B75"/>
    <w:rsid w:val="00AD5EE2"/>
    <w:rsid w:val="00AD7FE3"/>
    <w:rsid w:val="00AF225E"/>
    <w:rsid w:val="00AF4671"/>
    <w:rsid w:val="00AF532C"/>
    <w:rsid w:val="00AF7531"/>
    <w:rsid w:val="00B016B5"/>
    <w:rsid w:val="00B01749"/>
    <w:rsid w:val="00B02D44"/>
    <w:rsid w:val="00B04B40"/>
    <w:rsid w:val="00B15F41"/>
    <w:rsid w:val="00B23255"/>
    <w:rsid w:val="00B34F73"/>
    <w:rsid w:val="00B367F7"/>
    <w:rsid w:val="00B53670"/>
    <w:rsid w:val="00B551B8"/>
    <w:rsid w:val="00B62BD4"/>
    <w:rsid w:val="00B741B6"/>
    <w:rsid w:val="00B806D1"/>
    <w:rsid w:val="00B8533C"/>
    <w:rsid w:val="00B97AB0"/>
    <w:rsid w:val="00BA20FB"/>
    <w:rsid w:val="00BB5752"/>
    <w:rsid w:val="00BC6999"/>
    <w:rsid w:val="00BC7184"/>
    <w:rsid w:val="00BE17F6"/>
    <w:rsid w:val="00BE39BE"/>
    <w:rsid w:val="00C00521"/>
    <w:rsid w:val="00C141B3"/>
    <w:rsid w:val="00C149F7"/>
    <w:rsid w:val="00C23AC9"/>
    <w:rsid w:val="00C61F7B"/>
    <w:rsid w:val="00C679BE"/>
    <w:rsid w:val="00C70031"/>
    <w:rsid w:val="00C72E9E"/>
    <w:rsid w:val="00C76615"/>
    <w:rsid w:val="00C93EF2"/>
    <w:rsid w:val="00CA7408"/>
    <w:rsid w:val="00CB4BB5"/>
    <w:rsid w:val="00CF7278"/>
    <w:rsid w:val="00D176F3"/>
    <w:rsid w:val="00D2114B"/>
    <w:rsid w:val="00D32987"/>
    <w:rsid w:val="00D640BC"/>
    <w:rsid w:val="00D964C7"/>
    <w:rsid w:val="00DA0347"/>
    <w:rsid w:val="00DA39B5"/>
    <w:rsid w:val="00DA3E06"/>
    <w:rsid w:val="00DA654A"/>
    <w:rsid w:val="00DB192A"/>
    <w:rsid w:val="00DC5F7B"/>
    <w:rsid w:val="00DD3B9E"/>
    <w:rsid w:val="00DE20A4"/>
    <w:rsid w:val="00DE7AF3"/>
    <w:rsid w:val="00DE7D8D"/>
    <w:rsid w:val="00DF1F82"/>
    <w:rsid w:val="00DF4D03"/>
    <w:rsid w:val="00E00F0D"/>
    <w:rsid w:val="00E023E3"/>
    <w:rsid w:val="00E06637"/>
    <w:rsid w:val="00E22A86"/>
    <w:rsid w:val="00E3501F"/>
    <w:rsid w:val="00E414DC"/>
    <w:rsid w:val="00E605CE"/>
    <w:rsid w:val="00E64F0B"/>
    <w:rsid w:val="00E66946"/>
    <w:rsid w:val="00E819CF"/>
    <w:rsid w:val="00E904FC"/>
    <w:rsid w:val="00E91E5F"/>
    <w:rsid w:val="00E96026"/>
    <w:rsid w:val="00EA693F"/>
    <w:rsid w:val="00EC2BF7"/>
    <w:rsid w:val="00ED0405"/>
    <w:rsid w:val="00EF30F4"/>
    <w:rsid w:val="00F062D0"/>
    <w:rsid w:val="00F10892"/>
    <w:rsid w:val="00F2445B"/>
    <w:rsid w:val="00F301DA"/>
    <w:rsid w:val="00F33403"/>
    <w:rsid w:val="00F3364F"/>
    <w:rsid w:val="00F67B69"/>
    <w:rsid w:val="00F7647E"/>
    <w:rsid w:val="00F82624"/>
    <w:rsid w:val="00FB44CC"/>
    <w:rsid w:val="00FD0964"/>
    <w:rsid w:val="00FE27A8"/>
    <w:rsid w:val="00FF0F68"/>
    <w:rsid w:val="00FF2AE7"/>
    <w:rsid w:val="00FF4A9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2F1B5C"/>
  <w15:docId w15:val="{1A88E7C7-70BC-E54C-966B-E2200E86F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16DE"/>
    <w:pPr>
      <w:spacing w:after="0" w:line="240" w:lineRule="auto"/>
    </w:pPr>
    <w:rPr>
      <w:rFonts w:ascii="Times New Roman" w:eastAsia="Times New Roman" w:hAnsi="Times New Roman" w:cs="Times New Roman"/>
      <w:sz w:val="20"/>
      <w:szCs w:val="20"/>
      <w:lang w:val="en-US" w:eastAsia="ro-RO"/>
    </w:rPr>
  </w:style>
  <w:style w:type="paragraph" w:styleId="Heading1">
    <w:name w:val="heading 1"/>
    <w:basedOn w:val="Normal"/>
    <w:next w:val="Normal"/>
    <w:link w:val="Heading1Char"/>
    <w:uiPriority w:val="9"/>
    <w:qFormat/>
    <w:rsid w:val="009A10B5"/>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l5def1">
    <w:name w:val="l5def1"/>
    <w:rsid w:val="003C16DE"/>
    <w:rPr>
      <w:rFonts w:ascii="Arial" w:hAnsi="Arial" w:cs="Arial" w:hint="default"/>
      <w:color w:val="000000"/>
      <w:sz w:val="26"/>
      <w:szCs w:val="26"/>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3C16DE"/>
    <w:pPr>
      <w:ind w:left="720"/>
      <w:contextualSpacing/>
    </w:pPr>
  </w:style>
  <w:style w:type="character" w:customStyle="1" w:styleId="spar">
    <w:name w:val="s_par"/>
    <w:basedOn w:val="DefaultParagraphFont"/>
    <w:rsid w:val="003C16DE"/>
  </w:style>
  <w:style w:type="character" w:customStyle="1" w:styleId="slitbdy">
    <w:name w:val="s_lit_bdy"/>
    <w:basedOn w:val="DefaultParagraphFont"/>
    <w:rsid w:val="00932BA5"/>
  </w:style>
  <w:style w:type="paragraph" w:customStyle="1" w:styleId="shdr">
    <w:name w:val="s_hdr"/>
    <w:basedOn w:val="Normal"/>
    <w:rsid w:val="00932BA5"/>
    <w:pPr>
      <w:spacing w:before="72" w:after="72"/>
      <w:ind w:left="72" w:right="72"/>
    </w:pPr>
    <w:rPr>
      <w:rFonts w:ascii="Verdana" w:eastAsiaTheme="minorEastAsia" w:hAnsi="Verdana"/>
      <w:b/>
      <w:bCs/>
      <w:color w:val="333333"/>
      <w:lang w:eastAsia="en-US"/>
    </w:rPr>
  </w:style>
  <w:style w:type="table" w:styleId="TableGrid">
    <w:name w:val="Table Grid"/>
    <w:basedOn w:val="TableNormal"/>
    <w:uiPriority w:val="39"/>
    <w:rsid w:val="00932BA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den">
    <w:name w:val="s_den"/>
    <w:basedOn w:val="DefaultParagraphFont"/>
    <w:rsid w:val="00101232"/>
  </w:style>
  <w:style w:type="paragraph" w:styleId="Header">
    <w:name w:val="header"/>
    <w:aliases w:val="Char Char, Char Char,Header Char1, Char2 Char"/>
    <w:basedOn w:val="Normal"/>
    <w:link w:val="HeaderChar"/>
    <w:uiPriority w:val="99"/>
    <w:unhideWhenUsed/>
    <w:rsid w:val="00297734"/>
    <w:pPr>
      <w:tabs>
        <w:tab w:val="center" w:pos="4680"/>
        <w:tab w:val="right" w:pos="9360"/>
      </w:tabs>
    </w:pPr>
  </w:style>
  <w:style w:type="character" w:customStyle="1" w:styleId="HeaderChar">
    <w:name w:val="Header Char"/>
    <w:aliases w:val="Char Char Char, Char Char Char,Header Char1 Char, Char2 Char Char"/>
    <w:basedOn w:val="DefaultParagraphFont"/>
    <w:link w:val="Header"/>
    <w:uiPriority w:val="99"/>
    <w:rsid w:val="00297734"/>
    <w:rPr>
      <w:rFonts w:ascii="Times New Roman" w:eastAsia="Times New Roman" w:hAnsi="Times New Roman" w:cs="Times New Roman"/>
      <w:sz w:val="20"/>
      <w:szCs w:val="20"/>
      <w:lang w:val="en-US" w:eastAsia="ro-RO"/>
    </w:rPr>
  </w:style>
  <w:style w:type="paragraph" w:styleId="Footer">
    <w:name w:val="footer"/>
    <w:basedOn w:val="Normal"/>
    <w:link w:val="FooterChar"/>
    <w:uiPriority w:val="99"/>
    <w:unhideWhenUsed/>
    <w:rsid w:val="00297734"/>
    <w:pPr>
      <w:tabs>
        <w:tab w:val="center" w:pos="4680"/>
        <w:tab w:val="right" w:pos="9360"/>
      </w:tabs>
    </w:pPr>
  </w:style>
  <w:style w:type="character" w:customStyle="1" w:styleId="FooterChar">
    <w:name w:val="Footer Char"/>
    <w:basedOn w:val="DefaultParagraphFont"/>
    <w:link w:val="Footer"/>
    <w:uiPriority w:val="99"/>
    <w:rsid w:val="00297734"/>
    <w:rPr>
      <w:rFonts w:ascii="Times New Roman" w:eastAsia="Times New Roman" w:hAnsi="Times New Roman" w:cs="Times New Roman"/>
      <w:sz w:val="20"/>
      <w:szCs w:val="20"/>
      <w:lang w:val="en-US" w:eastAsia="ro-RO"/>
    </w:rPr>
  </w:style>
  <w:style w:type="paragraph" w:styleId="NormalWeb">
    <w:name w:val="Normal (Web)"/>
    <w:basedOn w:val="Normal"/>
    <w:uiPriority w:val="99"/>
    <w:unhideWhenUsed/>
    <w:rsid w:val="00C149F7"/>
    <w:pPr>
      <w:spacing w:before="100" w:beforeAutospacing="1" w:after="119"/>
    </w:pPr>
    <w:rPr>
      <w:sz w:val="24"/>
      <w:szCs w:val="24"/>
      <w:lang w:val="ro-RO"/>
    </w:rPr>
  </w:style>
  <w:style w:type="character" w:customStyle="1" w:styleId="slgi">
    <w:name w:val="s_lgi"/>
    <w:basedOn w:val="DefaultParagraphFont"/>
    <w:rsid w:val="009B1C65"/>
  </w:style>
  <w:style w:type="character" w:customStyle="1" w:styleId="slit">
    <w:name w:val="s_lit"/>
    <w:basedOn w:val="DefaultParagraphFont"/>
    <w:rsid w:val="00B53670"/>
  </w:style>
  <w:style w:type="character" w:customStyle="1" w:styleId="slitttl">
    <w:name w:val="s_lit_ttl"/>
    <w:basedOn w:val="DefaultParagraphFont"/>
    <w:rsid w:val="00B53670"/>
  </w:style>
  <w:style w:type="paragraph" w:styleId="BalloonText">
    <w:name w:val="Balloon Text"/>
    <w:basedOn w:val="Normal"/>
    <w:link w:val="BalloonTextChar"/>
    <w:uiPriority w:val="99"/>
    <w:semiHidden/>
    <w:unhideWhenUsed/>
    <w:rsid w:val="00BB575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5752"/>
    <w:rPr>
      <w:rFonts w:ascii="Segoe UI" w:eastAsia="Times New Roman" w:hAnsi="Segoe UI" w:cs="Segoe UI"/>
      <w:sz w:val="18"/>
      <w:szCs w:val="18"/>
      <w:lang w:val="en-US" w:eastAsia="ro-RO"/>
    </w:rPr>
  </w:style>
  <w:style w:type="character" w:customStyle="1" w:styleId="Heading1Char">
    <w:name w:val="Heading 1 Char"/>
    <w:basedOn w:val="DefaultParagraphFont"/>
    <w:link w:val="Heading1"/>
    <w:uiPriority w:val="9"/>
    <w:rsid w:val="009A10B5"/>
    <w:rPr>
      <w:rFonts w:asciiTheme="majorHAnsi" w:eastAsiaTheme="majorEastAsia" w:hAnsiTheme="majorHAnsi" w:cstheme="majorBidi"/>
      <w:color w:val="2F5496" w:themeColor="accent1" w:themeShade="BF"/>
      <w:sz w:val="32"/>
      <w:szCs w:val="32"/>
      <w:lang w:val="en-US" w:eastAsia="ro-RO"/>
    </w:rPr>
  </w:style>
  <w:style w:type="character" w:styleId="CommentReference">
    <w:name w:val="annotation reference"/>
    <w:basedOn w:val="DefaultParagraphFont"/>
    <w:uiPriority w:val="99"/>
    <w:semiHidden/>
    <w:unhideWhenUsed/>
    <w:rsid w:val="00A95EAB"/>
    <w:rPr>
      <w:sz w:val="16"/>
      <w:szCs w:val="16"/>
    </w:rPr>
  </w:style>
  <w:style w:type="paragraph" w:styleId="CommentText">
    <w:name w:val="annotation text"/>
    <w:basedOn w:val="Normal"/>
    <w:link w:val="CommentTextChar"/>
    <w:uiPriority w:val="99"/>
    <w:semiHidden/>
    <w:unhideWhenUsed/>
    <w:rsid w:val="00A95EAB"/>
  </w:style>
  <w:style w:type="character" w:customStyle="1" w:styleId="CommentTextChar">
    <w:name w:val="Comment Text Char"/>
    <w:basedOn w:val="DefaultParagraphFont"/>
    <w:link w:val="CommentText"/>
    <w:uiPriority w:val="99"/>
    <w:semiHidden/>
    <w:rsid w:val="00A95EAB"/>
    <w:rPr>
      <w:rFonts w:ascii="Times New Roman" w:eastAsia="Times New Roman" w:hAnsi="Times New Roman" w:cs="Times New Roman"/>
      <w:sz w:val="20"/>
      <w:szCs w:val="20"/>
      <w:lang w:val="en-US" w:eastAsia="ro-RO"/>
    </w:rPr>
  </w:style>
  <w:style w:type="paragraph" w:styleId="CommentSubject">
    <w:name w:val="annotation subject"/>
    <w:basedOn w:val="CommentText"/>
    <w:next w:val="CommentText"/>
    <w:link w:val="CommentSubjectChar"/>
    <w:uiPriority w:val="99"/>
    <w:semiHidden/>
    <w:unhideWhenUsed/>
    <w:rsid w:val="00A95EAB"/>
    <w:rPr>
      <w:b/>
      <w:bCs/>
    </w:rPr>
  </w:style>
  <w:style w:type="character" w:customStyle="1" w:styleId="CommentSubjectChar">
    <w:name w:val="Comment Subject Char"/>
    <w:basedOn w:val="CommentTextChar"/>
    <w:link w:val="CommentSubject"/>
    <w:uiPriority w:val="99"/>
    <w:semiHidden/>
    <w:rsid w:val="00A95EAB"/>
    <w:rPr>
      <w:rFonts w:ascii="Times New Roman" w:eastAsia="Times New Roman" w:hAnsi="Times New Roman" w:cs="Times New Roman"/>
      <w:b/>
      <w:bCs/>
      <w:sz w:val="20"/>
      <w:szCs w:val="20"/>
      <w:lang w:val="en-US"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345062"/>
    <w:rPr>
      <w:rFonts w:ascii="Times New Roman" w:eastAsia="Times New Roman" w:hAnsi="Times New Roman" w:cs="Times New Roman"/>
      <w:sz w:val="20"/>
      <w:szCs w:val="20"/>
      <w:lang w:val="en-US" w:eastAsia="ro-RO"/>
    </w:rPr>
  </w:style>
  <w:style w:type="paragraph" w:styleId="NoSpacing">
    <w:name w:val="No Spacing"/>
    <w:link w:val="NoSpacingChar"/>
    <w:uiPriority w:val="1"/>
    <w:qFormat/>
    <w:rsid w:val="005D7122"/>
    <w:pPr>
      <w:spacing w:after="0" w:line="240" w:lineRule="auto"/>
    </w:pPr>
    <w:rPr>
      <w:rFonts w:ascii="Arial" w:hAnsi="Arial"/>
      <w:color w:val="27344C"/>
      <w:sz w:val="20"/>
      <w:szCs w:val="24"/>
      <w:lang w:val="en-US"/>
    </w:rPr>
  </w:style>
  <w:style w:type="character" w:styleId="PageNumber">
    <w:name w:val="page number"/>
    <w:basedOn w:val="DefaultParagraphFont"/>
    <w:uiPriority w:val="99"/>
    <w:unhideWhenUsed/>
    <w:rsid w:val="005D7122"/>
  </w:style>
  <w:style w:type="character" w:customStyle="1" w:styleId="NoSpacingChar">
    <w:name w:val="No Spacing Char"/>
    <w:link w:val="NoSpacing"/>
    <w:uiPriority w:val="1"/>
    <w:locked/>
    <w:rsid w:val="005D7122"/>
    <w:rPr>
      <w:rFonts w:ascii="Arial" w:hAnsi="Arial"/>
      <w:color w:val="27344C"/>
      <w:sz w:val="20"/>
      <w:szCs w:val="24"/>
      <w:lang w:val="en-US"/>
    </w:rPr>
  </w:style>
  <w:style w:type="character" w:customStyle="1" w:styleId="apple-converted-space">
    <w:name w:val="apple-converted-space"/>
    <w:basedOn w:val="DefaultParagraphFont"/>
    <w:rsid w:val="00B15F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04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7B147-4215-42E5-9AF6-9363F879B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14</Pages>
  <Words>4692</Words>
  <Characters>26750</Characters>
  <Application>Microsoft Office Word</Application>
  <DocSecurity>0</DocSecurity>
  <Lines>222</Lines>
  <Paragraphs>62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31380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CECCAR</dc:creator>
  <cp:keywords/>
  <dc:description/>
  <cp:lastModifiedBy>Ramona Farau</cp:lastModifiedBy>
  <cp:revision>8</cp:revision>
  <cp:lastPrinted>2023-06-27T11:32:00Z</cp:lastPrinted>
  <dcterms:created xsi:type="dcterms:W3CDTF">2023-08-24T05:24:00Z</dcterms:created>
  <dcterms:modified xsi:type="dcterms:W3CDTF">2023-08-31T12:45:00Z</dcterms:modified>
</cp:coreProperties>
</file>